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7832" w:rsidRDefault="00597832" w:rsidP="00597832">
      <w:pPr>
        <w:pStyle w:val="NormalWeb"/>
        <w:jc w:val="center"/>
      </w:pPr>
      <w:r>
        <w:rPr>
          <w:rFonts w:ascii="Calibri" w:hAnsi="Calibri" w:cs="Calibri"/>
          <w:b/>
          <w:bCs/>
          <w:sz w:val="40"/>
          <w:szCs w:val="40"/>
        </w:rPr>
        <w:t>Glasgow Youth Council Meeting</w:t>
      </w:r>
    </w:p>
    <w:p w:rsidR="00597832" w:rsidRPr="00467418" w:rsidRDefault="00597832" w:rsidP="00597832">
      <w:pPr>
        <w:pStyle w:val="NormalWeb"/>
        <w:jc w:val="center"/>
        <w:rPr>
          <w:color w:val="000000" w:themeColor="text1"/>
        </w:rPr>
      </w:pPr>
      <w:r w:rsidRPr="00597832">
        <w:rPr>
          <w:rFonts w:ascii="Calibri" w:hAnsi="Calibri" w:cs="Calibri"/>
          <w:color w:val="000000" w:themeColor="text1"/>
          <w:sz w:val="36"/>
          <w:szCs w:val="36"/>
        </w:rPr>
        <w:t>Wednesday 19</w:t>
      </w:r>
      <w:r w:rsidRPr="00597832">
        <w:rPr>
          <w:rFonts w:ascii="Calibri" w:hAnsi="Calibri" w:cs="Calibri"/>
          <w:color w:val="000000" w:themeColor="text1"/>
          <w:sz w:val="36"/>
          <w:szCs w:val="36"/>
          <w:vertAlign w:val="superscript"/>
        </w:rPr>
        <w:t>th</w:t>
      </w:r>
      <w:r w:rsidRPr="00597832">
        <w:rPr>
          <w:rFonts w:ascii="Calibri" w:hAnsi="Calibri" w:cs="Calibri"/>
          <w:color w:val="000000" w:themeColor="text1"/>
          <w:sz w:val="36"/>
          <w:szCs w:val="36"/>
        </w:rPr>
        <w:t xml:space="preserve"> February </w:t>
      </w:r>
      <w:r>
        <w:rPr>
          <w:rFonts w:ascii="Calibri" w:hAnsi="Calibri" w:cs="Calibri"/>
          <w:sz w:val="36"/>
          <w:szCs w:val="36"/>
        </w:rPr>
        <w:t xml:space="preserve">2020 – 18.00 </w:t>
      </w:r>
      <w:r w:rsidR="00467418">
        <w:rPr>
          <w:rFonts w:ascii="Calibri" w:hAnsi="Calibri" w:cs="Calibri"/>
          <w:color w:val="000000" w:themeColor="text1"/>
          <w:sz w:val="36"/>
          <w:szCs w:val="36"/>
        </w:rPr>
        <w:t>, Committee Room 8 , Glasgow City Chambers</w:t>
      </w:r>
    </w:p>
    <w:p w:rsidR="00597832" w:rsidRPr="00DC4A59" w:rsidRDefault="00597832" w:rsidP="00597832">
      <w:pPr>
        <w:pStyle w:val="NormalWeb"/>
        <w:rPr>
          <w:color w:val="000000" w:themeColor="text1"/>
        </w:rPr>
      </w:pPr>
      <w:r>
        <w:rPr>
          <w:rFonts w:ascii="Calibri" w:hAnsi="Calibri" w:cs="Calibri"/>
          <w:b/>
          <w:bCs/>
          <w:sz w:val="28"/>
          <w:szCs w:val="28"/>
        </w:rPr>
        <w:t xml:space="preserve">Present: </w:t>
      </w:r>
      <w:r w:rsidRPr="00DC4A59">
        <w:rPr>
          <w:rFonts w:ascii="Calibri" w:hAnsi="Calibri" w:cs="Calibri"/>
          <w:bCs/>
          <w:color w:val="000000" w:themeColor="text1"/>
          <w:sz w:val="28"/>
          <w:szCs w:val="28"/>
        </w:rPr>
        <w:t xml:space="preserve">C-Jay </w:t>
      </w:r>
      <w:r w:rsidR="006209A6" w:rsidRPr="00DC4A59">
        <w:rPr>
          <w:rFonts w:ascii="Calibri" w:hAnsi="Calibri" w:cs="Calibri"/>
          <w:bCs/>
          <w:color w:val="000000" w:themeColor="text1"/>
          <w:sz w:val="28"/>
          <w:szCs w:val="28"/>
        </w:rPr>
        <w:t>Quigley (CJQ), Jenny Newton (JN), Emily Harle (EH), Ellie Craig (EC), Lauren Kelly (LK)</w:t>
      </w:r>
      <w:r w:rsidR="00B276D4" w:rsidRPr="00DC4A59">
        <w:rPr>
          <w:rFonts w:ascii="Calibri" w:hAnsi="Calibri" w:cs="Calibri"/>
          <w:bCs/>
          <w:color w:val="000000" w:themeColor="text1"/>
          <w:sz w:val="28"/>
          <w:szCs w:val="28"/>
        </w:rPr>
        <w:t xml:space="preserve">, Amy Taylor Smith (AS), Michael Shields (MS),  </w:t>
      </w:r>
      <w:r w:rsidR="00DC4A59" w:rsidRPr="00DC4A59">
        <w:rPr>
          <w:rFonts w:ascii="Calibri" w:hAnsi="Calibri" w:cs="Calibri"/>
          <w:bCs/>
          <w:color w:val="000000" w:themeColor="text1"/>
          <w:sz w:val="28"/>
          <w:szCs w:val="28"/>
        </w:rPr>
        <w:t xml:space="preserve">David Blisland (DB), Ella Miller (EM), Revati Campbell (RC), Hayden Atkin (HA), Marissa Roxburgh (MR), </w:t>
      </w:r>
      <w:r w:rsidR="00DC4A59" w:rsidRPr="00DC4A59">
        <w:rPr>
          <w:rFonts w:ascii="Calibri" w:hAnsi="Calibri" w:cs="Calibri"/>
          <w:bCs/>
          <w:color w:val="000000" w:themeColor="text1"/>
          <w:sz w:val="28"/>
          <w:szCs w:val="28"/>
        </w:rPr>
        <w:tab/>
        <w:t>Rose Martin (RM), Rimi Deol (RD)</w:t>
      </w:r>
    </w:p>
    <w:p w:rsidR="00613AED" w:rsidRDefault="00597832" w:rsidP="00597832">
      <w:pPr>
        <w:pStyle w:val="NormalWeb"/>
        <w:rPr>
          <w:rFonts w:ascii="Calibri" w:hAnsi="Calibri" w:cs="Calibri"/>
          <w:b/>
          <w:bCs/>
          <w:color w:val="000000" w:themeColor="text1"/>
          <w:sz w:val="28"/>
          <w:szCs w:val="28"/>
        </w:rPr>
      </w:pPr>
      <w:r w:rsidRPr="00DC4A59">
        <w:rPr>
          <w:rFonts w:ascii="Calibri" w:hAnsi="Calibri" w:cs="Calibri"/>
          <w:b/>
          <w:bCs/>
          <w:color w:val="000000" w:themeColor="text1"/>
          <w:sz w:val="28"/>
          <w:szCs w:val="28"/>
        </w:rPr>
        <w:t xml:space="preserve">Apologies:  </w:t>
      </w:r>
      <w:r w:rsidRPr="00DC4A59">
        <w:rPr>
          <w:rFonts w:ascii="Calibri" w:hAnsi="Calibri" w:cs="Calibri"/>
          <w:color w:val="000000" w:themeColor="text1"/>
          <w:sz w:val="28"/>
          <w:szCs w:val="28"/>
        </w:rPr>
        <w:t>Sophie Reid (SR), Danyaal Raja (DR), Cameron Noble (CN), Jack Dudgeon (JD), Alastair Thomson (AT), Catherine Mackie (CM), Kerry- Lee Dalgleish (KLD), Fatima Bari (FB)</w:t>
      </w:r>
      <w:r w:rsidR="00FA08A2">
        <w:rPr>
          <w:rFonts w:ascii="Calibri" w:hAnsi="Calibri" w:cs="Calibri"/>
          <w:color w:val="000000" w:themeColor="text1"/>
          <w:sz w:val="28"/>
          <w:szCs w:val="28"/>
        </w:rPr>
        <w:t>,</w:t>
      </w:r>
      <w:r w:rsidR="000B3947">
        <w:rPr>
          <w:rFonts w:ascii="Calibri" w:hAnsi="Calibri" w:cs="Calibri"/>
          <w:color w:val="000000" w:themeColor="text1"/>
          <w:sz w:val="28"/>
          <w:szCs w:val="28"/>
        </w:rPr>
        <w:t xml:space="preserve"> </w:t>
      </w:r>
      <w:r w:rsidR="00F164EE">
        <w:rPr>
          <w:rFonts w:ascii="Calibri" w:hAnsi="Calibri" w:cs="Calibri"/>
          <w:color w:val="000000" w:themeColor="text1"/>
          <w:sz w:val="28"/>
          <w:szCs w:val="28"/>
        </w:rPr>
        <w:t>Brogan McAloon (BM), Danyaal Raja (DR), Josh Kenney (JK), Kieran O’shea (KO), Mark Hume (MH), Pamela Brogan (PB), Ross McArthur (RM)</w:t>
      </w:r>
      <w:r w:rsidR="00AD374C">
        <w:rPr>
          <w:rFonts w:ascii="Calibri" w:hAnsi="Calibri" w:cs="Calibri"/>
          <w:color w:val="000000" w:themeColor="text1"/>
          <w:sz w:val="28"/>
          <w:szCs w:val="28"/>
        </w:rPr>
        <w:t>, Carly Horne (CH)</w:t>
      </w:r>
      <w:r w:rsidRPr="00DC4A59">
        <w:rPr>
          <w:rFonts w:ascii="Calibri" w:hAnsi="Calibri" w:cs="Calibri"/>
          <w:color w:val="000000" w:themeColor="text1"/>
          <w:sz w:val="28"/>
          <w:szCs w:val="28"/>
        </w:rPr>
        <w:br/>
      </w:r>
      <w:r w:rsidRPr="00DC4A59">
        <w:rPr>
          <w:rFonts w:ascii="Calibri" w:hAnsi="Calibri" w:cs="Calibri"/>
          <w:b/>
          <w:bCs/>
          <w:color w:val="000000" w:themeColor="text1"/>
          <w:sz w:val="28"/>
          <w:szCs w:val="28"/>
        </w:rPr>
        <w:t xml:space="preserve">Absent: </w:t>
      </w:r>
      <w:r w:rsidR="00F164EE" w:rsidRPr="00613AED">
        <w:rPr>
          <w:rFonts w:ascii="Calibri" w:hAnsi="Calibri" w:cs="Calibri"/>
          <w:bCs/>
          <w:color w:val="000000" w:themeColor="text1"/>
          <w:sz w:val="28"/>
          <w:szCs w:val="28"/>
        </w:rPr>
        <w:t>Alana Mckenna , Azkah Sardar , Chloe Carmichael, Chloe Jordan, Claire-Marie Rozario, Dean Wood, Declan McLean, Eunis Jassemi, Holly Hamill, Isla Douglas, Isma Triq, Jason Black, Jessica Gow,</w:t>
      </w:r>
      <w:r w:rsidR="00613AED">
        <w:rPr>
          <w:rFonts w:ascii="Calibri" w:hAnsi="Calibri" w:cs="Calibri"/>
          <w:bCs/>
          <w:color w:val="000000" w:themeColor="text1"/>
          <w:sz w:val="28"/>
          <w:szCs w:val="28"/>
        </w:rPr>
        <w:t xml:space="preserve"> </w:t>
      </w:r>
      <w:r w:rsidR="00F164EE" w:rsidRPr="00613AED">
        <w:rPr>
          <w:rFonts w:ascii="Calibri" w:hAnsi="Calibri" w:cs="Calibri"/>
          <w:bCs/>
          <w:color w:val="000000" w:themeColor="text1"/>
          <w:sz w:val="28"/>
          <w:szCs w:val="28"/>
        </w:rPr>
        <w:t>Lamis Ahmed, Lewis O’neil, Maia Daly, Mashaim Burkhari, Megan M</w:t>
      </w:r>
      <w:r w:rsidR="00613AED" w:rsidRPr="00613AED">
        <w:rPr>
          <w:rFonts w:ascii="Calibri" w:hAnsi="Calibri" w:cs="Calibri"/>
          <w:bCs/>
          <w:color w:val="000000" w:themeColor="text1"/>
          <w:sz w:val="28"/>
          <w:szCs w:val="28"/>
        </w:rPr>
        <w:t>clean, Morven McLaren ,</w:t>
      </w:r>
      <w:r w:rsidR="00613AED" w:rsidRPr="00613AED">
        <w:t xml:space="preserve"> </w:t>
      </w:r>
      <w:r w:rsidR="00613AED" w:rsidRPr="00613AED">
        <w:rPr>
          <w:rFonts w:ascii="Calibri" w:hAnsi="Calibri" w:cs="Calibri"/>
          <w:bCs/>
          <w:color w:val="000000" w:themeColor="text1"/>
          <w:sz w:val="28"/>
          <w:szCs w:val="28"/>
        </w:rPr>
        <w:t>Nagineh Azar, Niamh Margaret Dillon , Riya Banjeree, Tom Montgomerie, Tooba Shah, Zanib Ahmad</w:t>
      </w:r>
    </w:p>
    <w:p w:rsidR="00597832" w:rsidRPr="00F164EE" w:rsidRDefault="00597832" w:rsidP="00597832">
      <w:pPr>
        <w:pStyle w:val="NormalWeb"/>
        <w:rPr>
          <w:rFonts w:ascii="Calibri" w:hAnsi="Calibri" w:cs="Calibri"/>
          <w:b/>
          <w:bCs/>
          <w:color w:val="000000" w:themeColor="text1"/>
          <w:sz w:val="28"/>
          <w:szCs w:val="28"/>
        </w:rPr>
      </w:pPr>
      <w:r w:rsidRPr="00DC4A59">
        <w:rPr>
          <w:rFonts w:ascii="Calibri" w:hAnsi="Calibri" w:cs="Calibri"/>
          <w:b/>
          <w:bCs/>
          <w:color w:val="000000" w:themeColor="text1"/>
          <w:sz w:val="28"/>
          <w:szCs w:val="28"/>
        </w:rPr>
        <w:t xml:space="preserve">Chair: </w:t>
      </w:r>
      <w:r w:rsidR="00DC4A59" w:rsidRPr="00DC4A59">
        <w:rPr>
          <w:rFonts w:ascii="Calibri" w:hAnsi="Calibri" w:cs="Calibri"/>
          <w:color w:val="000000" w:themeColor="text1"/>
          <w:sz w:val="28"/>
          <w:szCs w:val="28"/>
        </w:rPr>
        <w:t>Jenny Newton (JN)</w:t>
      </w:r>
      <w:r w:rsidRPr="00DC4A59">
        <w:rPr>
          <w:rFonts w:ascii="Calibri" w:hAnsi="Calibri" w:cs="Calibri"/>
          <w:color w:val="000000" w:themeColor="text1"/>
          <w:sz w:val="28"/>
          <w:szCs w:val="28"/>
        </w:rPr>
        <w:br/>
      </w:r>
      <w:r w:rsidRPr="00DC4A59">
        <w:rPr>
          <w:rFonts w:ascii="Calibri" w:hAnsi="Calibri" w:cs="Calibri"/>
          <w:b/>
          <w:bCs/>
          <w:color w:val="000000" w:themeColor="text1"/>
          <w:sz w:val="28"/>
          <w:szCs w:val="28"/>
        </w:rPr>
        <w:t xml:space="preserve">Minutes: </w:t>
      </w:r>
      <w:r w:rsidR="00DC4A59" w:rsidRPr="00DC4A59">
        <w:rPr>
          <w:rFonts w:ascii="Calibri" w:hAnsi="Calibri" w:cs="Calibri"/>
          <w:color w:val="000000" w:themeColor="text1"/>
          <w:sz w:val="28"/>
          <w:szCs w:val="28"/>
        </w:rPr>
        <w:t>Ellie Craig (EC)</w:t>
      </w:r>
      <w:r w:rsidRPr="00DC4A59">
        <w:rPr>
          <w:rFonts w:ascii="Calibri" w:hAnsi="Calibri" w:cs="Calibri"/>
          <w:color w:val="000000" w:themeColor="text1"/>
          <w:sz w:val="28"/>
          <w:szCs w:val="28"/>
        </w:rPr>
        <w:br/>
      </w:r>
      <w:r w:rsidRPr="00DC4A59">
        <w:rPr>
          <w:rFonts w:ascii="Calibri" w:hAnsi="Calibri" w:cs="Calibri"/>
          <w:b/>
          <w:bCs/>
          <w:color w:val="000000" w:themeColor="text1"/>
          <w:sz w:val="28"/>
          <w:szCs w:val="28"/>
        </w:rPr>
        <w:t xml:space="preserve">Attending: </w:t>
      </w:r>
      <w:r w:rsidRPr="00DC4A59">
        <w:rPr>
          <w:rFonts w:ascii="Calibri" w:hAnsi="Calibri" w:cs="Calibri"/>
          <w:color w:val="000000" w:themeColor="text1"/>
          <w:sz w:val="28"/>
          <w:szCs w:val="28"/>
        </w:rPr>
        <w:t xml:space="preserve">A Dick (AD), S McLeod (SM), </w:t>
      </w:r>
      <w:r w:rsidR="00B276D4" w:rsidRPr="00DC4A59">
        <w:rPr>
          <w:rFonts w:ascii="Calibri" w:hAnsi="Calibri" w:cs="Calibri"/>
          <w:color w:val="000000" w:themeColor="text1"/>
          <w:sz w:val="28"/>
          <w:szCs w:val="28"/>
        </w:rPr>
        <w:t xml:space="preserve"> Jim</w:t>
      </w:r>
      <w:r w:rsidR="00DC4A59" w:rsidRPr="00DC4A59">
        <w:rPr>
          <w:rFonts w:ascii="Calibri" w:hAnsi="Calibri" w:cs="Calibri"/>
          <w:color w:val="000000" w:themeColor="text1"/>
          <w:sz w:val="28"/>
          <w:szCs w:val="28"/>
        </w:rPr>
        <w:t xml:space="preserve"> </w:t>
      </w:r>
      <w:r w:rsidR="00613AED">
        <w:rPr>
          <w:rFonts w:ascii="Calibri" w:hAnsi="Calibri" w:cs="Calibri"/>
          <w:color w:val="000000" w:themeColor="text1"/>
          <w:sz w:val="28"/>
          <w:szCs w:val="28"/>
        </w:rPr>
        <w:t>Bevungton (JB)</w:t>
      </w:r>
      <w:r w:rsidR="00DC4A59" w:rsidRPr="00DC4A59">
        <w:rPr>
          <w:rFonts w:ascii="Calibri" w:hAnsi="Calibri" w:cs="Calibri"/>
          <w:color w:val="000000" w:themeColor="text1"/>
          <w:sz w:val="28"/>
          <w:szCs w:val="28"/>
        </w:rPr>
        <w:t>, A Iannetta (AE)</w:t>
      </w:r>
    </w:p>
    <w:p w:rsidR="00597832" w:rsidRDefault="00597832" w:rsidP="00597832">
      <w:pPr>
        <w:pStyle w:val="NormalWeb"/>
      </w:pPr>
      <w:r>
        <w:rPr>
          <w:rFonts w:ascii="Calibri" w:hAnsi="Calibri" w:cs="Calibri"/>
          <w:b/>
          <w:bCs/>
          <w:sz w:val="32"/>
          <w:szCs w:val="32"/>
        </w:rPr>
        <w:t xml:space="preserve">Welcome </w:t>
      </w:r>
    </w:p>
    <w:p w:rsidR="00597832" w:rsidRPr="00635876" w:rsidRDefault="006209A6" w:rsidP="006209A6">
      <w:pPr>
        <w:pStyle w:val="NormalWeb"/>
        <w:numPr>
          <w:ilvl w:val="0"/>
          <w:numId w:val="1"/>
        </w:numPr>
        <w:rPr>
          <w:rFonts w:ascii="SymbolMT" w:hAnsi="SymbolMT"/>
          <w:color w:val="000000" w:themeColor="text1"/>
          <w:sz w:val="32"/>
          <w:szCs w:val="32"/>
        </w:rPr>
      </w:pPr>
      <w:r w:rsidRPr="00635876">
        <w:rPr>
          <w:rFonts w:ascii="Calibri" w:hAnsi="Calibri" w:cs="Calibri"/>
          <w:color w:val="000000" w:themeColor="text1"/>
          <w:sz w:val="32"/>
          <w:szCs w:val="32"/>
        </w:rPr>
        <w:t>JN</w:t>
      </w:r>
      <w:r w:rsidR="00597832" w:rsidRPr="00635876">
        <w:rPr>
          <w:rFonts w:ascii="Calibri" w:hAnsi="Calibri" w:cs="Calibri"/>
          <w:color w:val="000000" w:themeColor="text1"/>
          <w:sz w:val="32"/>
          <w:szCs w:val="32"/>
        </w:rPr>
        <w:t xml:space="preserve"> welcomed all present, and explained that attendance had been noted upon arrival.</w:t>
      </w:r>
    </w:p>
    <w:p w:rsidR="006209A6" w:rsidRPr="00635876" w:rsidRDefault="006209A6" w:rsidP="006209A6">
      <w:pPr>
        <w:pStyle w:val="NormalWeb"/>
        <w:numPr>
          <w:ilvl w:val="0"/>
          <w:numId w:val="1"/>
        </w:numPr>
        <w:rPr>
          <w:rFonts w:ascii="SymbolMT" w:hAnsi="SymbolMT"/>
          <w:color w:val="000000" w:themeColor="text1"/>
          <w:sz w:val="32"/>
          <w:szCs w:val="32"/>
        </w:rPr>
      </w:pPr>
      <w:r w:rsidRPr="00635876">
        <w:rPr>
          <w:rFonts w:ascii="Calibri" w:hAnsi="Calibri" w:cs="Calibri"/>
          <w:color w:val="000000" w:themeColor="text1"/>
          <w:sz w:val="32"/>
          <w:szCs w:val="32"/>
        </w:rPr>
        <w:t>The membership introduced themselves to new members.</w:t>
      </w:r>
    </w:p>
    <w:p w:rsidR="00597832" w:rsidRPr="00635876" w:rsidRDefault="006209A6" w:rsidP="006209A6">
      <w:pPr>
        <w:pStyle w:val="NormalWeb"/>
        <w:rPr>
          <w:rFonts w:ascii="Calibri" w:hAnsi="Calibri" w:cs="Calibri"/>
          <w:b/>
          <w:bCs/>
          <w:color w:val="000000" w:themeColor="text1"/>
          <w:sz w:val="32"/>
          <w:szCs w:val="32"/>
        </w:rPr>
      </w:pPr>
      <w:r w:rsidRPr="00635876">
        <w:rPr>
          <w:rFonts w:ascii="Calibri" w:hAnsi="Calibri" w:cs="Calibri"/>
          <w:b/>
          <w:bCs/>
          <w:color w:val="000000" w:themeColor="text1"/>
          <w:sz w:val="32"/>
          <w:szCs w:val="32"/>
        </w:rPr>
        <w:t xml:space="preserve">Social Media Code of Conduct </w:t>
      </w:r>
    </w:p>
    <w:p w:rsidR="006209A6" w:rsidRPr="00635876" w:rsidRDefault="006209A6" w:rsidP="006209A6">
      <w:pPr>
        <w:pStyle w:val="NormalWeb"/>
        <w:numPr>
          <w:ilvl w:val="0"/>
          <w:numId w:val="4"/>
        </w:numPr>
        <w:rPr>
          <w:rFonts w:ascii="Calibri" w:hAnsi="Calibri" w:cs="Calibri"/>
          <w:bCs/>
          <w:color w:val="000000" w:themeColor="text1"/>
          <w:sz w:val="32"/>
          <w:szCs w:val="32"/>
        </w:rPr>
      </w:pPr>
      <w:r w:rsidRPr="00635876">
        <w:rPr>
          <w:rFonts w:ascii="Calibri" w:hAnsi="Calibri" w:cs="Calibri"/>
          <w:bCs/>
          <w:color w:val="000000" w:themeColor="text1"/>
          <w:sz w:val="32"/>
          <w:szCs w:val="32"/>
        </w:rPr>
        <w:t>CJQ explained that the exec reviewed the CoC and read it to the membership</w:t>
      </w:r>
    </w:p>
    <w:p w:rsidR="006209A6" w:rsidRPr="00635876" w:rsidRDefault="006209A6" w:rsidP="006209A6">
      <w:pPr>
        <w:pStyle w:val="NormalWeb"/>
        <w:numPr>
          <w:ilvl w:val="0"/>
          <w:numId w:val="4"/>
        </w:numPr>
        <w:rPr>
          <w:rFonts w:ascii="Calibri" w:hAnsi="Calibri" w:cs="Calibri"/>
          <w:bCs/>
          <w:color w:val="000000" w:themeColor="text1"/>
          <w:sz w:val="32"/>
          <w:szCs w:val="32"/>
        </w:rPr>
      </w:pPr>
      <w:r w:rsidRPr="00635876">
        <w:rPr>
          <w:rFonts w:ascii="Calibri" w:hAnsi="Calibri" w:cs="Calibri"/>
          <w:bCs/>
          <w:color w:val="000000" w:themeColor="text1"/>
          <w:sz w:val="32"/>
          <w:szCs w:val="32"/>
        </w:rPr>
        <w:t xml:space="preserve">RC asked if the GYC was as a whole politically impartial , the exec explained and confirmed that it was </w:t>
      </w:r>
    </w:p>
    <w:p w:rsidR="006209A6" w:rsidRPr="00635876" w:rsidRDefault="008B69FB" w:rsidP="006209A6">
      <w:pPr>
        <w:pStyle w:val="NormalWeb"/>
        <w:numPr>
          <w:ilvl w:val="0"/>
          <w:numId w:val="4"/>
        </w:numPr>
        <w:rPr>
          <w:rFonts w:ascii="Calibri" w:hAnsi="Calibri" w:cs="Calibri"/>
          <w:bCs/>
          <w:color w:val="000000" w:themeColor="text1"/>
          <w:sz w:val="32"/>
          <w:szCs w:val="32"/>
        </w:rPr>
      </w:pPr>
      <w:r w:rsidRPr="00635876">
        <w:rPr>
          <w:rFonts w:ascii="Calibri" w:hAnsi="Calibri" w:cs="Calibri"/>
          <w:bCs/>
          <w:color w:val="000000" w:themeColor="text1"/>
          <w:sz w:val="32"/>
          <w:szCs w:val="32"/>
        </w:rPr>
        <w:lastRenderedPageBreak/>
        <w:t>The  Youth Council held a vote on the Coc and it was passed (present – 14, Yes – 14, no – 0, Abstain 0)</w:t>
      </w:r>
    </w:p>
    <w:p w:rsidR="008B69FB" w:rsidRPr="00635876" w:rsidRDefault="006209A6" w:rsidP="00597832">
      <w:pPr>
        <w:pStyle w:val="NormalWeb"/>
        <w:rPr>
          <w:rFonts w:asciiTheme="minorHAnsi" w:hAnsiTheme="minorHAnsi" w:cstheme="minorHAnsi"/>
          <w:b/>
          <w:color w:val="000000" w:themeColor="text1"/>
          <w:sz w:val="32"/>
          <w:szCs w:val="32"/>
        </w:rPr>
      </w:pPr>
      <w:r w:rsidRPr="00635876">
        <w:rPr>
          <w:rFonts w:asciiTheme="minorHAnsi" w:hAnsiTheme="minorHAnsi" w:cstheme="minorHAnsi"/>
          <w:b/>
          <w:color w:val="000000" w:themeColor="text1"/>
          <w:sz w:val="32"/>
          <w:szCs w:val="32"/>
        </w:rPr>
        <w:t xml:space="preserve">Policy </w:t>
      </w:r>
    </w:p>
    <w:p w:rsidR="008B69FB" w:rsidRPr="00635876" w:rsidRDefault="008B69FB" w:rsidP="006209A6">
      <w:pPr>
        <w:pStyle w:val="NormalWeb"/>
        <w:numPr>
          <w:ilvl w:val="0"/>
          <w:numId w:val="4"/>
        </w:numPr>
        <w:rPr>
          <w:rFonts w:asciiTheme="minorHAnsi" w:hAnsiTheme="minorHAnsi" w:cstheme="minorHAnsi"/>
          <w:color w:val="000000" w:themeColor="text1"/>
          <w:sz w:val="32"/>
        </w:rPr>
      </w:pPr>
      <w:r w:rsidRPr="00635876">
        <w:rPr>
          <w:rFonts w:asciiTheme="minorHAnsi" w:hAnsiTheme="minorHAnsi" w:cstheme="minorHAnsi"/>
          <w:color w:val="000000" w:themeColor="text1"/>
          <w:sz w:val="32"/>
        </w:rPr>
        <w:t>EH explained that the policy review and any new motions submitted would be voted on.</w:t>
      </w:r>
    </w:p>
    <w:p w:rsidR="001D281F" w:rsidRDefault="008B69FB" w:rsidP="006209A6">
      <w:pPr>
        <w:pStyle w:val="NormalWeb"/>
        <w:numPr>
          <w:ilvl w:val="0"/>
          <w:numId w:val="4"/>
        </w:numPr>
        <w:rPr>
          <w:rFonts w:asciiTheme="minorHAnsi" w:hAnsiTheme="minorHAnsi" w:cstheme="minorHAnsi"/>
          <w:color w:val="000000" w:themeColor="text1"/>
          <w:sz w:val="32"/>
        </w:rPr>
      </w:pPr>
      <w:r w:rsidRPr="00635876">
        <w:rPr>
          <w:rFonts w:asciiTheme="minorHAnsi" w:hAnsiTheme="minorHAnsi" w:cstheme="minorHAnsi"/>
          <w:color w:val="000000" w:themeColor="text1"/>
          <w:sz w:val="32"/>
        </w:rPr>
        <w:t>motion submitted by HA</w:t>
      </w:r>
    </w:p>
    <w:p w:rsidR="00597832" w:rsidRPr="001D281F" w:rsidRDefault="008B69FB" w:rsidP="006209A6">
      <w:pPr>
        <w:pStyle w:val="NormalWeb"/>
        <w:numPr>
          <w:ilvl w:val="0"/>
          <w:numId w:val="4"/>
        </w:numPr>
        <w:rPr>
          <w:rFonts w:asciiTheme="minorHAnsi" w:hAnsiTheme="minorHAnsi" w:cstheme="minorHAnsi"/>
          <w:color w:val="000000" w:themeColor="text1"/>
          <w:sz w:val="32"/>
        </w:rPr>
      </w:pPr>
      <w:r w:rsidRPr="00635876">
        <w:rPr>
          <w:rFonts w:asciiTheme="minorHAnsi" w:hAnsiTheme="minorHAnsi" w:cstheme="minorHAnsi"/>
          <w:color w:val="000000" w:themeColor="text1"/>
          <w:sz w:val="32"/>
        </w:rPr>
        <w:t xml:space="preserve"> HA explained the background of the Springburn youth forum bench project to the membership. </w:t>
      </w:r>
    </w:p>
    <w:p w:rsidR="001D281F" w:rsidRPr="00635876" w:rsidRDefault="001D281F" w:rsidP="006209A6">
      <w:pPr>
        <w:pStyle w:val="NormalWeb"/>
        <w:numPr>
          <w:ilvl w:val="0"/>
          <w:numId w:val="4"/>
        </w:numPr>
        <w:rPr>
          <w:rFonts w:asciiTheme="minorHAnsi" w:hAnsiTheme="minorHAnsi" w:cstheme="minorHAnsi"/>
          <w:color w:val="000000" w:themeColor="text1"/>
          <w:sz w:val="32"/>
        </w:rPr>
      </w:pPr>
      <w:r w:rsidRPr="001D281F">
        <w:rPr>
          <w:rFonts w:asciiTheme="minorHAnsi" w:hAnsiTheme="minorHAnsi" w:cstheme="minorHAnsi"/>
          <w:color w:val="000000" w:themeColor="text1"/>
          <w:sz w:val="32"/>
        </w:rPr>
        <w:t>‘Glasgow Youth Council supports the work of Springburn Youth Forum’s bench project, which aims to create seating spaces out of derelict areas, and GYC further believes the project is a great way to encourage young people in Glasgow and Springburn to be more eco-conscious.’</w:t>
      </w:r>
      <w:r>
        <w:rPr>
          <w:rFonts w:asciiTheme="minorHAnsi" w:hAnsiTheme="minorHAnsi" w:cstheme="minorHAnsi"/>
          <w:color w:val="000000" w:themeColor="text1"/>
          <w:sz w:val="32"/>
        </w:rPr>
        <w:t xml:space="preserve">  - Proposed – Hayden Atkin, Seconded – Revati Campbell (present – 14, yes – 13 , No – 1, abstain -0) – Motion Passed.</w:t>
      </w:r>
    </w:p>
    <w:p w:rsidR="00635876" w:rsidRDefault="008B69FB" w:rsidP="006209A6">
      <w:pPr>
        <w:pStyle w:val="NormalWeb"/>
        <w:numPr>
          <w:ilvl w:val="0"/>
          <w:numId w:val="4"/>
        </w:numPr>
        <w:rPr>
          <w:rFonts w:asciiTheme="minorHAnsi" w:hAnsiTheme="minorHAnsi" w:cstheme="minorHAnsi"/>
          <w:color w:val="000000" w:themeColor="text1"/>
          <w:sz w:val="32"/>
        </w:rPr>
      </w:pPr>
      <w:r w:rsidRPr="00635876">
        <w:rPr>
          <w:rFonts w:asciiTheme="minorHAnsi" w:hAnsiTheme="minorHAnsi" w:cstheme="minorHAnsi"/>
          <w:color w:val="000000" w:themeColor="text1"/>
          <w:sz w:val="32"/>
        </w:rPr>
        <w:t>motion submitted by CJQ</w:t>
      </w:r>
      <w:r w:rsidR="00DC4A59">
        <w:rPr>
          <w:rFonts w:asciiTheme="minorHAnsi" w:hAnsiTheme="minorHAnsi" w:cstheme="minorHAnsi"/>
          <w:color w:val="000000" w:themeColor="text1"/>
          <w:sz w:val="32"/>
        </w:rPr>
        <w:t>:</w:t>
      </w:r>
      <w:r w:rsidRPr="00635876">
        <w:rPr>
          <w:rFonts w:asciiTheme="minorHAnsi" w:hAnsiTheme="minorHAnsi" w:cstheme="minorHAnsi"/>
          <w:color w:val="000000" w:themeColor="text1"/>
          <w:sz w:val="32"/>
        </w:rPr>
        <w:t xml:space="preserve"> CJQ explained the background of the motion of the gender recognition certificate cost to the membership </w:t>
      </w:r>
    </w:p>
    <w:p w:rsidR="00635876" w:rsidRDefault="00635876" w:rsidP="006209A6">
      <w:pPr>
        <w:pStyle w:val="NormalWeb"/>
        <w:numPr>
          <w:ilvl w:val="0"/>
          <w:numId w:val="4"/>
        </w:numPr>
        <w:rPr>
          <w:rFonts w:asciiTheme="minorHAnsi" w:hAnsiTheme="minorHAnsi" w:cstheme="minorHAnsi"/>
          <w:color w:val="000000" w:themeColor="text1"/>
          <w:sz w:val="32"/>
        </w:rPr>
      </w:pPr>
      <w:r w:rsidRPr="00635876">
        <w:rPr>
          <w:rFonts w:asciiTheme="minorHAnsi" w:hAnsiTheme="minorHAnsi" w:cstheme="minorHAnsi"/>
          <w:color w:val="000000" w:themeColor="text1"/>
          <w:sz w:val="32"/>
        </w:rPr>
        <w:t>AS spoke in favour of the motion</w:t>
      </w:r>
    </w:p>
    <w:p w:rsidR="00635876" w:rsidRPr="00635876" w:rsidRDefault="00B91850" w:rsidP="006209A6">
      <w:pPr>
        <w:pStyle w:val="NormalWeb"/>
        <w:numPr>
          <w:ilvl w:val="0"/>
          <w:numId w:val="4"/>
        </w:numPr>
        <w:rPr>
          <w:rFonts w:asciiTheme="minorHAnsi" w:hAnsiTheme="minorHAnsi" w:cstheme="minorHAnsi"/>
          <w:color w:val="000000" w:themeColor="text1"/>
          <w:sz w:val="32"/>
        </w:rPr>
      </w:pPr>
      <w:r>
        <w:rPr>
          <w:rFonts w:asciiTheme="minorHAnsi" w:hAnsiTheme="minorHAnsi" w:cstheme="minorHAnsi"/>
          <w:color w:val="000000" w:themeColor="text1"/>
          <w:sz w:val="32"/>
        </w:rPr>
        <w:t>E</w:t>
      </w:r>
      <w:r w:rsidR="00DC4A59">
        <w:rPr>
          <w:rFonts w:asciiTheme="minorHAnsi" w:hAnsiTheme="minorHAnsi" w:cstheme="minorHAnsi"/>
          <w:color w:val="000000" w:themeColor="text1"/>
          <w:sz w:val="32"/>
        </w:rPr>
        <w:t>M</w:t>
      </w:r>
      <w:r>
        <w:rPr>
          <w:rFonts w:asciiTheme="minorHAnsi" w:hAnsiTheme="minorHAnsi" w:cstheme="minorHAnsi"/>
          <w:color w:val="000000" w:themeColor="text1"/>
          <w:sz w:val="32"/>
        </w:rPr>
        <w:t xml:space="preserve"> </w:t>
      </w:r>
      <w:r w:rsidR="001D281F">
        <w:rPr>
          <w:rFonts w:asciiTheme="minorHAnsi" w:hAnsiTheme="minorHAnsi" w:cstheme="minorHAnsi"/>
          <w:color w:val="000000" w:themeColor="text1"/>
          <w:sz w:val="32"/>
        </w:rPr>
        <w:t xml:space="preserve">also </w:t>
      </w:r>
      <w:r w:rsidR="00635876">
        <w:rPr>
          <w:rFonts w:asciiTheme="minorHAnsi" w:hAnsiTheme="minorHAnsi" w:cstheme="minorHAnsi"/>
          <w:color w:val="000000" w:themeColor="text1"/>
          <w:sz w:val="32"/>
        </w:rPr>
        <w:t>Seconded the motion</w:t>
      </w:r>
    </w:p>
    <w:p w:rsidR="008B69FB" w:rsidRPr="001D281F" w:rsidRDefault="00635876" w:rsidP="006209A6">
      <w:pPr>
        <w:pStyle w:val="NormalWeb"/>
        <w:numPr>
          <w:ilvl w:val="0"/>
          <w:numId w:val="4"/>
        </w:numPr>
        <w:rPr>
          <w:rFonts w:asciiTheme="minorHAnsi" w:hAnsiTheme="minorHAnsi" w:cstheme="minorHAnsi"/>
          <w:color w:val="000000" w:themeColor="text1"/>
          <w:sz w:val="32"/>
        </w:rPr>
      </w:pPr>
      <w:r w:rsidRPr="00635876">
        <w:rPr>
          <w:rFonts w:asciiTheme="minorHAnsi" w:hAnsiTheme="minorHAnsi" w:cstheme="minorHAnsi"/>
          <w:color w:val="000000" w:themeColor="text1"/>
          <w:sz w:val="32"/>
        </w:rPr>
        <w:t xml:space="preserve">The membership voted on the motion </w:t>
      </w:r>
    </w:p>
    <w:p w:rsidR="001D281F" w:rsidRPr="00A52BF8" w:rsidRDefault="001D281F" w:rsidP="00A52BF8">
      <w:pPr>
        <w:pStyle w:val="NormalWeb"/>
        <w:numPr>
          <w:ilvl w:val="0"/>
          <w:numId w:val="4"/>
        </w:numPr>
        <w:rPr>
          <w:rFonts w:asciiTheme="minorHAnsi" w:hAnsiTheme="minorHAnsi" w:cstheme="minorHAnsi"/>
          <w:color w:val="000000" w:themeColor="text1"/>
          <w:sz w:val="32"/>
        </w:rPr>
      </w:pPr>
      <w:r w:rsidRPr="001D281F">
        <w:rPr>
          <w:rFonts w:asciiTheme="minorHAnsi" w:hAnsiTheme="minorHAnsi" w:cstheme="minorHAnsi"/>
          <w:color w:val="000000" w:themeColor="text1"/>
          <w:sz w:val="32"/>
        </w:rPr>
        <w:t>‘The Glasgow Youth Council believes that the cost of obtaining a Gender Recognition Certificate should be substantially reduced, to ensure that it is more accessible.’</w:t>
      </w:r>
      <w:r>
        <w:rPr>
          <w:rFonts w:asciiTheme="minorHAnsi" w:hAnsiTheme="minorHAnsi" w:cstheme="minorHAnsi"/>
          <w:color w:val="000000" w:themeColor="text1"/>
          <w:sz w:val="32"/>
        </w:rPr>
        <w:t xml:space="preserve"> </w:t>
      </w:r>
      <w:r w:rsidR="00A52BF8">
        <w:rPr>
          <w:rFonts w:asciiTheme="minorHAnsi" w:hAnsiTheme="minorHAnsi" w:cstheme="minorHAnsi"/>
          <w:color w:val="000000" w:themeColor="text1"/>
          <w:sz w:val="32"/>
        </w:rPr>
        <w:t xml:space="preserve"> Proposer – C-Jay Quigley, Seconded – Marissa Roxburgh</w:t>
      </w:r>
      <w:r w:rsidR="00300B8A">
        <w:rPr>
          <w:rFonts w:asciiTheme="minorHAnsi" w:hAnsiTheme="minorHAnsi" w:cstheme="minorHAnsi"/>
          <w:color w:val="000000" w:themeColor="text1"/>
          <w:sz w:val="32"/>
        </w:rPr>
        <w:t>(</w:t>
      </w:r>
      <w:r w:rsidR="00A52BF8">
        <w:rPr>
          <w:rFonts w:asciiTheme="minorHAnsi" w:hAnsiTheme="minorHAnsi" w:cstheme="minorHAnsi"/>
          <w:color w:val="000000" w:themeColor="text1"/>
          <w:sz w:val="32"/>
        </w:rPr>
        <w:t xml:space="preserve"> </w:t>
      </w:r>
      <w:r w:rsidR="00A52BF8" w:rsidRPr="00A52BF8">
        <w:rPr>
          <w:rFonts w:asciiTheme="minorHAnsi" w:hAnsiTheme="minorHAnsi" w:cstheme="minorHAnsi"/>
          <w:color w:val="000000" w:themeColor="text1"/>
          <w:sz w:val="32"/>
        </w:rPr>
        <w:t>present - 14, Agree – 13, Disagree – 0 , Abstain – 1) MOTION PASSED</w:t>
      </w:r>
    </w:p>
    <w:p w:rsidR="008B69FB" w:rsidRDefault="00635876" w:rsidP="006209A6">
      <w:pPr>
        <w:pStyle w:val="NormalWeb"/>
        <w:numPr>
          <w:ilvl w:val="0"/>
          <w:numId w:val="4"/>
        </w:numPr>
        <w:rPr>
          <w:rFonts w:asciiTheme="minorHAnsi" w:hAnsiTheme="minorHAnsi" w:cstheme="minorHAnsi"/>
          <w:color w:val="FF0000"/>
          <w:sz w:val="32"/>
        </w:rPr>
      </w:pPr>
      <w:r w:rsidRPr="00635876">
        <w:rPr>
          <w:rFonts w:asciiTheme="minorHAnsi" w:hAnsiTheme="minorHAnsi" w:cstheme="minorHAnsi"/>
          <w:color w:val="000000" w:themeColor="text1"/>
          <w:sz w:val="32"/>
        </w:rPr>
        <w:t>The membership then moved on to the policy review</w:t>
      </w:r>
      <w:r w:rsidRPr="00635876">
        <w:rPr>
          <w:rFonts w:asciiTheme="minorHAnsi" w:hAnsiTheme="minorHAnsi" w:cstheme="minorHAnsi"/>
          <w:color w:val="FF0000"/>
          <w:sz w:val="32"/>
        </w:rPr>
        <w:t xml:space="preserve"> </w:t>
      </w:r>
      <w:r w:rsidR="00AE5202">
        <w:rPr>
          <w:rFonts w:asciiTheme="minorHAnsi" w:hAnsiTheme="minorHAnsi" w:cstheme="minorHAnsi"/>
          <w:color w:val="000000" w:themeColor="text1"/>
          <w:sz w:val="32"/>
        </w:rPr>
        <w:t>chaired by EH</w:t>
      </w:r>
    </w:p>
    <w:p w:rsidR="00B91850" w:rsidRPr="00A52BF8" w:rsidRDefault="00B91850" w:rsidP="00A52BF8">
      <w:pPr>
        <w:pStyle w:val="NormalWeb"/>
        <w:numPr>
          <w:ilvl w:val="0"/>
          <w:numId w:val="4"/>
        </w:numPr>
        <w:rPr>
          <w:rFonts w:asciiTheme="minorHAnsi" w:hAnsiTheme="minorHAnsi" w:cstheme="minorHAnsi"/>
          <w:color w:val="000000" w:themeColor="text1"/>
          <w:sz w:val="32"/>
        </w:rPr>
      </w:pPr>
      <w:r w:rsidRPr="00B276D4">
        <w:rPr>
          <w:rFonts w:asciiTheme="minorHAnsi" w:hAnsiTheme="minorHAnsi" w:cstheme="minorHAnsi"/>
          <w:color w:val="000000" w:themeColor="text1"/>
          <w:sz w:val="32"/>
        </w:rPr>
        <w:t xml:space="preserve">EH explained the background of each motion and  the exec and support workers answered any questions from the membership. </w:t>
      </w:r>
    </w:p>
    <w:tbl>
      <w:tblPr>
        <w:tblStyle w:val="TableGrid"/>
        <w:tblW w:w="10870" w:type="dxa"/>
        <w:tblInd w:w="-856" w:type="dxa"/>
        <w:tblLook w:val="04A0" w:firstRow="1" w:lastRow="0" w:firstColumn="1" w:lastColumn="0" w:noHBand="0" w:noVBand="1"/>
      </w:tblPr>
      <w:tblGrid>
        <w:gridCol w:w="10870"/>
      </w:tblGrid>
      <w:tr w:rsidR="00AE5202" w:rsidRPr="004D7EE8" w:rsidTr="007C2DA6">
        <w:trPr>
          <w:trHeight w:val="473"/>
        </w:trPr>
        <w:tc>
          <w:tcPr>
            <w:tcW w:w="7114" w:type="dxa"/>
          </w:tcPr>
          <w:p w:rsidR="00AE5202" w:rsidRPr="004D7EE8" w:rsidRDefault="00AE5202" w:rsidP="007C2DA6">
            <w:pPr>
              <w:rPr>
                <w:b/>
                <w:sz w:val="28"/>
              </w:rPr>
            </w:pPr>
            <w:r>
              <w:rPr>
                <w:b/>
                <w:color w:val="000000" w:themeColor="text1"/>
                <w:sz w:val="36"/>
              </w:rPr>
              <w:t>DEMOCRACY</w:t>
            </w:r>
          </w:p>
        </w:tc>
      </w:tr>
      <w:tr w:rsidR="00AE5202" w:rsidRPr="00E80E02" w:rsidTr="007C2DA6">
        <w:trPr>
          <w:trHeight w:val="1391"/>
        </w:trPr>
        <w:tc>
          <w:tcPr>
            <w:tcW w:w="7114" w:type="dxa"/>
          </w:tcPr>
          <w:p w:rsidR="00AE5202" w:rsidRDefault="00AE5202" w:rsidP="00AE5202">
            <w:pPr>
              <w:pStyle w:val="ListParagraph"/>
              <w:numPr>
                <w:ilvl w:val="0"/>
                <w:numId w:val="5"/>
              </w:numPr>
              <w:rPr>
                <w:sz w:val="28"/>
              </w:rPr>
            </w:pPr>
            <w:r w:rsidRPr="00F512F7">
              <w:rPr>
                <w:sz w:val="28"/>
              </w:rPr>
              <w:lastRenderedPageBreak/>
              <w:t>“The Glasgow Youth Council believes that Youth Councils, forums and parliaments led by and for Young People are essential in ensuring the participation of Young People in the political system, and calls on the UK government, Scottish government and local governments to guarantee their continued existence and funding.”</w:t>
            </w:r>
          </w:p>
          <w:p w:rsidR="00AE5202" w:rsidRPr="00AE5202" w:rsidRDefault="00AE5202" w:rsidP="00AE5202">
            <w:pPr>
              <w:pStyle w:val="ListParagraph"/>
              <w:rPr>
                <w:sz w:val="28"/>
              </w:rPr>
            </w:pPr>
            <w:r>
              <w:rPr>
                <w:sz w:val="28"/>
              </w:rPr>
              <w:t>(Present – 1</w:t>
            </w:r>
            <w:r w:rsidR="00A52BF8">
              <w:rPr>
                <w:sz w:val="28"/>
              </w:rPr>
              <w:t>3</w:t>
            </w:r>
            <w:r>
              <w:rPr>
                <w:sz w:val="28"/>
              </w:rPr>
              <w:t>, Agree – 1</w:t>
            </w:r>
            <w:r w:rsidR="00A52BF8">
              <w:rPr>
                <w:sz w:val="28"/>
              </w:rPr>
              <w:t>2</w:t>
            </w:r>
            <w:r>
              <w:rPr>
                <w:sz w:val="28"/>
              </w:rPr>
              <w:t xml:space="preserve">, disagree – 0 , abstain- </w:t>
            </w:r>
            <w:r w:rsidR="00A52BF8">
              <w:rPr>
                <w:sz w:val="28"/>
              </w:rPr>
              <w:t>1</w:t>
            </w:r>
          </w:p>
        </w:tc>
      </w:tr>
      <w:tr w:rsidR="00AE5202" w:rsidRPr="00F512F7" w:rsidTr="007C2DA6">
        <w:trPr>
          <w:trHeight w:val="1391"/>
        </w:trPr>
        <w:tc>
          <w:tcPr>
            <w:tcW w:w="7114" w:type="dxa"/>
          </w:tcPr>
          <w:p w:rsidR="00AE5202" w:rsidRPr="00AE5202" w:rsidRDefault="00AE5202" w:rsidP="00AE5202">
            <w:pPr>
              <w:pStyle w:val="ListParagraph"/>
              <w:numPr>
                <w:ilvl w:val="0"/>
                <w:numId w:val="5"/>
              </w:numPr>
              <w:rPr>
                <w:sz w:val="28"/>
              </w:rPr>
            </w:pPr>
            <w:r w:rsidRPr="0026264A">
              <w:rPr>
                <w:color w:val="000000" w:themeColor="text1"/>
                <w:sz w:val="28"/>
              </w:rPr>
              <w:t>“The Glasgow Youth Council believes that 16 and 17 year olds should have the right to vote in all elections and referenda.”</w:t>
            </w:r>
          </w:p>
          <w:p w:rsidR="00AE5202" w:rsidRPr="00F512F7" w:rsidRDefault="00AE5202" w:rsidP="00AE5202">
            <w:pPr>
              <w:pStyle w:val="ListParagraph"/>
              <w:rPr>
                <w:sz w:val="28"/>
              </w:rPr>
            </w:pPr>
            <w:r>
              <w:rPr>
                <w:sz w:val="28"/>
              </w:rPr>
              <w:t>(Present – 14, Agree – 1</w:t>
            </w:r>
            <w:r w:rsidR="00A52BF8">
              <w:rPr>
                <w:sz w:val="28"/>
              </w:rPr>
              <w:t>2</w:t>
            </w:r>
            <w:r>
              <w:rPr>
                <w:sz w:val="28"/>
              </w:rPr>
              <w:t xml:space="preserve">, disagree – </w:t>
            </w:r>
            <w:r w:rsidR="00A52BF8">
              <w:rPr>
                <w:sz w:val="28"/>
              </w:rPr>
              <w:t>2</w:t>
            </w:r>
            <w:r>
              <w:rPr>
                <w:sz w:val="28"/>
              </w:rPr>
              <w:t>, abstain - 0</w:t>
            </w:r>
          </w:p>
        </w:tc>
      </w:tr>
      <w:tr w:rsidR="00AE5202" w:rsidRPr="0026264A" w:rsidTr="007C2DA6">
        <w:trPr>
          <w:trHeight w:val="1391"/>
        </w:trPr>
        <w:tc>
          <w:tcPr>
            <w:tcW w:w="7114" w:type="dxa"/>
          </w:tcPr>
          <w:p w:rsidR="00AE5202" w:rsidRDefault="00AE5202" w:rsidP="00AE5202">
            <w:pPr>
              <w:pStyle w:val="ListParagraph"/>
              <w:numPr>
                <w:ilvl w:val="0"/>
                <w:numId w:val="5"/>
              </w:numPr>
              <w:rPr>
                <w:color w:val="000000" w:themeColor="text1"/>
                <w:sz w:val="28"/>
              </w:rPr>
            </w:pPr>
            <w:r w:rsidRPr="0026264A">
              <w:rPr>
                <w:color w:val="000000" w:themeColor="text1"/>
                <w:sz w:val="28"/>
              </w:rPr>
              <w:t>“The Glasgow Youth Council believes that all future referenda held by the UK government should be subject to a ‘four nation veto,’ meaning that no individual nation of the United Kingdom can be forced to accept a result it rejected at the polls.”</w:t>
            </w:r>
          </w:p>
          <w:p w:rsidR="00AE5202" w:rsidRPr="0026264A" w:rsidRDefault="00AE5202" w:rsidP="00AE5202">
            <w:pPr>
              <w:pStyle w:val="ListParagraph"/>
              <w:rPr>
                <w:color w:val="000000" w:themeColor="text1"/>
                <w:sz w:val="28"/>
              </w:rPr>
            </w:pPr>
            <w:r>
              <w:rPr>
                <w:color w:val="000000" w:themeColor="text1"/>
                <w:sz w:val="28"/>
              </w:rPr>
              <w:t>(Present – 14, Agree – 1</w:t>
            </w:r>
            <w:r w:rsidR="00A52BF8">
              <w:rPr>
                <w:color w:val="000000" w:themeColor="text1"/>
                <w:sz w:val="28"/>
              </w:rPr>
              <w:t>0</w:t>
            </w:r>
            <w:r>
              <w:rPr>
                <w:color w:val="000000" w:themeColor="text1"/>
                <w:sz w:val="28"/>
              </w:rPr>
              <w:t xml:space="preserve">, disagree – </w:t>
            </w:r>
            <w:r w:rsidR="00A52BF8">
              <w:rPr>
                <w:color w:val="000000" w:themeColor="text1"/>
                <w:sz w:val="28"/>
              </w:rPr>
              <w:t>2</w:t>
            </w:r>
            <w:r>
              <w:rPr>
                <w:color w:val="000000" w:themeColor="text1"/>
                <w:sz w:val="28"/>
              </w:rPr>
              <w:t>, abstain- 2</w:t>
            </w:r>
          </w:p>
        </w:tc>
      </w:tr>
      <w:tr w:rsidR="00AE5202" w:rsidRPr="0026264A" w:rsidTr="007C2DA6">
        <w:trPr>
          <w:trHeight w:val="1391"/>
        </w:trPr>
        <w:tc>
          <w:tcPr>
            <w:tcW w:w="7114" w:type="dxa"/>
          </w:tcPr>
          <w:p w:rsidR="00AE5202" w:rsidRDefault="00AE5202" w:rsidP="00AE5202">
            <w:pPr>
              <w:pStyle w:val="ListParagraph"/>
              <w:numPr>
                <w:ilvl w:val="0"/>
                <w:numId w:val="5"/>
              </w:numPr>
              <w:rPr>
                <w:color w:val="000000" w:themeColor="text1"/>
                <w:sz w:val="28"/>
              </w:rPr>
            </w:pPr>
            <w:r w:rsidRPr="0026264A">
              <w:rPr>
                <w:color w:val="000000" w:themeColor="text1"/>
                <w:sz w:val="28"/>
              </w:rPr>
              <w:t>“The Glasgow Youth Council believes that all local and national elections should be held through the Single Transferrable Vote to improve the quality of democracy in Scotland, and to ensure that young Voters’ voices are heard through their votes matching seats.”</w:t>
            </w:r>
          </w:p>
          <w:p w:rsidR="00AE5202" w:rsidRPr="0026264A" w:rsidRDefault="00AE5202" w:rsidP="00AE5202">
            <w:pPr>
              <w:pStyle w:val="ListParagraph"/>
              <w:rPr>
                <w:color w:val="000000" w:themeColor="text1"/>
                <w:sz w:val="28"/>
              </w:rPr>
            </w:pPr>
            <w:r>
              <w:rPr>
                <w:color w:val="000000" w:themeColor="text1"/>
                <w:sz w:val="28"/>
              </w:rPr>
              <w:t>(Present – 1</w:t>
            </w:r>
            <w:r w:rsidR="00A52BF8">
              <w:rPr>
                <w:color w:val="000000" w:themeColor="text1"/>
                <w:sz w:val="28"/>
              </w:rPr>
              <w:t>3</w:t>
            </w:r>
            <w:r>
              <w:rPr>
                <w:color w:val="000000" w:themeColor="text1"/>
                <w:sz w:val="28"/>
              </w:rPr>
              <w:t xml:space="preserve">, agree – </w:t>
            </w:r>
            <w:r w:rsidR="00A52BF8">
              <w:rPr>
                <w:color w:val="000000" w:themeColor="text1"/>
                <w:sz w:val="28"/>
              </w:rPr>
              <w:t>10</w:t>
            </w:r>
            <w:r>
              <w:rPr>
                <w:color w:val="000000" w:themeColor="text1"/>
                <w:sz w:val="28"/>
              </w:rPr>
              <w:t xml:space="preserve">, disagree – 2, abstain – </w:t>
            </w:r>
            <w:r w:rsidR="00A52BF8">
              <w:rPr>
                <w:color w:val="000000" w:themeColor="text1"/>
                <w:sz w:val="28"/>
              </w:rPr>
              <w:t>1</w:t>
            </w:r>
            <w:r>
              <w:rPr>
                <w:color w:val="000000" w:themeColor="text1"/>
                <w:sz w:val="28"/>
              </w:rPr>
              <w:t>)</w:t>
            </w:r>
          </w:p>
        </w:tc>
      </w:tr>
      <w:tr w:rsidR="00AE5202" w:rsidRPr="0026264A" w:rsidTr="007C2DA6">
        <w:trPr>
          <w:trHeight w:val="1391"/>
        </w:trPr>
        <w:tc>
          <w:tcPr>
            <w:tcW w:w="7114" w:type="dxa"/>
          </w:tcPr>
          <w:p w:rsidR="00AE5202" w:rsidRDefault="00AE5202" w:rsidP="00AE5202">
            <w:pPr>
              <w:pStyle w:val="ListParagraph"/>
              <w:numPr>
                <w:ilvl w:val="0"/>
                <w:numId w:val="5"/>
              </w:numPr>
              <w:rPr>
                <w:color w:val="000000" w:themeColor="text1"/>
                <w:sz w:val="28"/>
              </w:rPr>
            </w:pPr>
            <w:r w:rsidRPr="002201D6">
              <w:rPr>
                <w:color w:val="000000" w:themeColor="text1"/>
                <w:sz w:val="28"/>
              </w:rPr>
              <w:t>“The Glasgow Youth Council believes that the Scottish Government should devolve greater powers and responsibilities to Local Authorities across Scotland to ensure accountable and effective decision-making.”</w:t>
            </w:r>
          </w:p>
          <w:p w:rsidR="00AE5202" w:rsidRPr="0026264A" w:rsidRDefault="00AE5202" w:rsidP="00AE5202">
            <w:pPr>
              <w:pStyle w:val="ListParagraph"/>
              <w:rPr>
                <w:color w:val="000000" w:themeColor="text1"/>
                <w:sz w:val="28"/>
              </w:rPr>
            </w:pPr>
            <w:r>
              <w:rPr>
                <w:color w:val="000000" w:themeColor="text1"/>
                <w:sz w:val="28"/>
              </w:rPr>
              <w:t>(Present – 1</w:t>
            </w:r>
            <w:r w:rsidR="00A52BF8">
              <w:rPr>
                <w:color w:val="000000" w:themeColor="text1"/>
                <w:sz w:val="28"/>
              </w:rPr>
              <w:t>3</w:t>
            </w:r>
            <w:r>
              <w:rPr>
                <w:color w:val="000000" w:themeColor="text1"/>
                <w:sz w:val="28"/>
              </w:rPr>
              <w:t xml:space="preserve">, Agree – </w:t>
            </w:r>
            <w:r w:rsidR="00A52BF8">
              <w:rPr>
                <w:color w:val="000000" w:themeColor="text1"/>
                <w:sz w:val="28"/>
              </w:rPr>
              <w:t>9</w:t>
            </w:r>
            <w:r>
              <w:rPr>
                <w:color w:val="000000" w:themeColor="text1"/>
                <w:sz w:val="28"/>
              </w:rPr>
              <w:t xml:space="preserve">, disagree- </w:t>
            </w:r>
            <w:r w:rsidR="00A52BF8">
              <w:rPr>
                <w:color w:val="000000" w:themeColor="text1"/>
                <w:sz w:val="28"/>
              </w:rPr>
              <w:t>2</w:t>
            </w:r>
            <w:r>
              <w:rPr>
                <w:color w:val="000000" w:themeColor="text1"/>
                <w:sz w:val="28"/>
              </w:rPr>
              <w:t>, abstain -</w:t>
            </w:r>
            <w:r w:rsidR="00A52BF8">
              <w:rPr>
                <w:color w:val="000000" w:themeColor="text1"/>
                <w:sz w:val="28"/>
              </w:rPr>
              <w:t>2</w:t>
            </w:r>
            <w:r>
              <w:rPr>
                <w:color w:val="000000" w:themeColor="text1"/>
                <w:sz w:val="28"/>
              </w:rPr>
              <w:t>)</w:t>
            </w:r>
          </w:p>
        </w:tc>
      </w:tr>
      <w:tr w:rsidR="00AE5202" w:rsidRPr="00FB7ECA" w:rsidTr="007C2DA6">
        <w:trPr>
          <w:trHeight w:val="186"/>
        </w:trPr>
        <w:tc>
          <w:tcPr>
            <w:tcW w:w="7114" w:type="dxa"/>
          </w:tcPr>
          <w:p w:rsidR="00AE5202" w:rsidRPr="00FB7ECA" w:rsidRDefault="00AE5202" w:rsidP="007C2DA6">
            <w:pPr>
              <w:rPr>
                <w:color w:val="000000" w:themeColor="text1"/>
                <w:sz w:val="28"/>
              </w:rPr>
            </w:pPr>
            <w:r w:rsidRPr="0012652B">
              <w:rPr>
                <w:b/>
                <w:color w:val="000000" w:themeColor="text1"/>
                <w:sz w:val="36"/>
              </w:rPr>
              <w:t>HEALTHCARE</w:t>
            </w:r>
          </w:p>
        </w:tc>
      </w:tr>
      <w:tr w:rsidR="00AE5202" w:rsidRPr="00FB7ECA" w:rsidTr="007C2DA6">
        <w:trPr>
          <w:trHeight w:val="1391"/>
        </w:trPr>
        <w:tc>
          <w:tcPr>
            <w:tcW w:w="7114" w:type="dxa"/>
          </w:tcPr>
          <w:p w:rsidR="00AE5202" w:rsidRPr="00FB7ECA" w:rsidRDefault="00AE5202" w:rsidP="00AE5202">
            <w:pPr>
              <w:pStyle w:val="ListParagraph"/>
              <w:numPr>
                <w:ilvl w:val="0"/>
                <w:numId w:val="5"/>
              </w:numPr>
              <w:rPr>
                <w:color w:val="000000" w:themeColor="text1"/>
                <w:sz w:val="36"/>
              </w:rPr>
            </w:pPr>
            <w:r w:rsidRPr="00FB7ECA">
              <w:rPr>
                <w:color w:val="000000" w:themeColor="text1"/>
                <w:sz w:val="28"/>
              </w:rPr>
              <w:t>“The Glasgow Youth Council supports ASH Scotland’s ‘Charter for a tobacco Free Generation’ which aims to achieve an adult smoking rate of 5% or less in Scotland by 2034.”</w:t>
            </w:r>
            <w:r>
              <w:rPr>
                <w:color w:val="000000" w:themeColor="text1"/>
                <w:sz w:val="28"/>
              </w:rPr>
              <w:t xml:space="preserve"> </w:t>
            </w:r>
            <w:r w:rsidR="00467418">
              <w:rPr>
                <w:color w:val="000000" w:themeColor="text1"/>
                <w:sz w:val="28"/>
              </w:rPr>
              <w:t>(Present – 1</w:t>
            </w:r>
            <w:r w:rsidR="00A52BF8">
              <w:rPr>
                <w:color w:val="000000" w:themeColor="text1"/>
                <w:sz w:val="28"/>
              </w:rPr>
              <w:t>3</w:t>
            </w:r>
            <w:r w:rsidR="00467418">
              <w:rPr>
                <w:color w:val="000000" w:themeColor="text1"/>
                <w:sz w:val="28"/>
              </w:rPr>
              <w:t xml:space="preserve"> , agree – </w:t>
            </w:r>
            <w:r w:rsidR="00A52BF8">
              <w:rPr>
                <w:color w:val="000000" w:themeColor="text1"/>
                <w:sz w:val="28"/>
              </w:rPr>
              <w:t>9</w:t>
            </w:r>
            <w:r w:rsidR="00467418">
              <w:rPr>
                <w:color w:val="000000" w:themeColor="text1"/>
                <w:sz w:val="28"/>
              </w:rPr>
              <w:t xml:space="preserve">, disagree – </w:t>
            </w:r>
            <w:r w:rsidR="00A52BF8">
              <w:rPr>
                <w:color w:val="000000" w:themeColor="text1"/>
                <w:sz w:val="28"/>
              </w:rPr>
              <w:t>2</w:t>
            </w:r>
            <w:r w:rsidR="00467418">
              <w:rPr>
                <w:color w:val="000000" w:themeColor="text1"/>
                <w:sz w:val="28"/>
              </w:rPr>
              <w:t>,abstain -</w:t>
            </w:r>
            <w:r w:rsidR="00A52BF8">
              <w:rPr>
                <w:color w:val="000000" w:themeColor="text1"/>
                <w:sz w:val="28"/>
              </w:rPr>
              <w:t>2</w:t>
            </w:r>
            <w:r w:rsidR="00467418">
              <w:rPr>
                <w:color w:val="000000" w:themeColor="text1"/>
                <w:sz w:val="28"/>
              </w:rPr>
              <w:t>)</w:t>
            </w:r>
          </w:p>
        </w:tc>
      </w:tr>
      <w:tr w:rsidR="00AE5202" w:rsidRPr="00FB7ECA" w:rsidTr="007C2DA6">
        <w:trPr>
          <w:trHeight w:val="1391"/>
        </w:trPr>
        <w:tc>
          <w:tcPr>
            <w:tcW w:w="7114" w:type="dxa"/>
          </w:tcPr>
          <w:p w:rsidR="00AE5202" w:rsidRDefault="00AE5202" w:rsidP="00AE5202">
            <w:pPr>
              <w:pStyle w:val="ListParagraph"/>
              <w:numPr>
                <w:ilvl w:val="0"/>
                <w:numId w:val="5"/>
              </w:numPr>
              <w:rPr>
                <w:color w:val="000000" w:themeColor="text1"/>
                <w:sz w:val="28"/>
              </w:rPr>
            </w:pPr>
            <w:r w:rsidRPr="00FB7ECA">
              <w:rPr>
                <w:color w:val="000000" w:themeColor="text1"/>
                <w:sz w:val="28"/>
              </w:rPr>
              <w:t>“The Glasgow Youth Council believes that there should be quality mental health services available to every Young Person in Glasgow.”</w:t>
            </w:r>
          </w:p>
          <w:p w:rsidR="00467418" w:rsidRPr="00FB7ECA" w:rsidRDefault="00467418" w:rsidP="00467418">
            <w:pPr>
              <w:pStyle w:val="ListParagraph"/>
              <w:rPr>
                <w:color w:val="000000" w:themeColor="text1"/>
                <w:sz w:val="28"/>
              </w:rPr>
            </w:pPr>
            <w:r>
              <w:rPr>
                <w:color w:val="000000" w:themeColor="text1"/>
                <w:sz w:val="28"/>
              </w:rPr>
              <w:t>(Present – 14, Agree – 1</w:t>
            </w:r>
            <w:r w:rsidR="00A52BF8">
              <w:rPr>
                <w:color w:val="000000" w:themeColor="text1"/>
                <w:sz w:val="28"/>
              </w:rPr>
              <w:t>3</w:t>
            </w:r>
            <w:r>
              <w:rPr>
                <w:color w:val="000000" w:themeColor="text1"/>
                <w:sz w:val="28"/>
              </w:rPr>
              <w:t xml:space="preserve">, disagree – 0 , abstain – </w:t>
            </w:r>
            <w:r w:rsidR="00A52BF8">
              <w:rPr>
                <w:color w:val="000000" w:themeColor="text1"/>
                <w:sz w:val="28"/>
              </w:rPr>
              <w:t>1</w:t>
            </w:r>
            <w:r>
              <w:rPr>
                <w:color w:val="000000" w:themeColor="text1"/>
                <w:sz w:val="28"/>
              </w:rPr>
              <w:t>)</w:t>
            </w:r>
          </w:p>
        </w:tc>
      </w:tr>
      <w:tr w:rsidR="00AE5202" w:rsidRPr="00FB7ECA" w:rsidTr="007C2DA6">
        <w:trPr>
          <w:trHeight w:val="1391"/>
        </w:trPr>
        <w:tc>
          <w:tcPr>
            <w:tcW w:w="7114" w:type="dxa"/>
          </w:tcPr>
          <w:p w:rsidR="00AE5202" w:rsidRPr="00FB7ECA" w:rsidRDefault="00AE5202" w:rsidP="00AE5202">
            <w:pPr>
              <w:pStyle w:val="ListParagraph"/>
              <w:numPr>
                <w:ilvl w:val="0"/>
                <w:numId w:val="5"/>
              </w:numPr>
              <w:rPr>
                <w:color w:val="000000" w:themeColor="text1"/>
                <w:sz w:val="28"/>
              </w:rPr>
            </w:pPr>
            <w:r w:rsidRPr="00FC7ABA">
              <w:rPr>
                <w:color w:val="000000" w:themeColor="text1"/>
                <w:sz w:val="28"/>
              </w:rPr>
              <w:t>The Glasgow Youth Council believes that health inequalities in Glasgow, specifically amongst Young People, should be tackled so that everyone has the same opportunity to live a healthy life.”</w:t>
            </w:r>
            <w:r w:rsidR="00467418">
              <w:rPr>
                <w:color w:val="000000" w:themeColor="text1"/>
                <w:sz w:val="28"/>
              </w:rPr>
              <w:t>(Present – 14, agree – 14, disagree – 0 , abstain – 0)</w:t>
            </w:r>
          </w:p>
        </w:tc>
      </w:tr>
      <w:tr w:rsidR="00AE5202" w:rsidRPr="00FC7ABA" w:rsidTr="007C2DA6">
        <w:trPr>
          <w:trHeight w:val="1391"/>
        </w:trPr>
        <w:tc>
          <w:tcPr>
            <w:tcW w:w="7114" w:type="dxa"/>
          </w:tcPr>
          <w:p w:rsidR="00AE5202" w:rsidRDefault="00AE5202" w:rsidP="00AE5202">
            <w:pPr>
              <w:pStyle w:val="ListParagraph"/>
              <w:numPr>
                <w:ilvl w:val="0"/>
                <w:numId w:val="5"/>
              </w:numPr>
              <w:rPr>
                <w:color w:val="000000" w:themeColor="text1"/>
                <w:sz w:val="28"/>
              </w:rPr>
            </w:pPr>
            <w:r w:rsidRPr="004D7BE9">
              <w:rPr>
                <w:color w:val="000000" w:themeColor="text1"/>
                <w:sz w:val="28"/>
              </w:rPr>
              <w:t>“The Glasgow Youth Council believes that assisted suicide should be legalised, provided that protections are put in place to ensure that individuals are mentally capable of making the decision to end their lives.”</w:t>
            </w:r>
          </w:p>
          <w:p w:rsidR="00467418" w:rsidRPr="00FC7ABA" w:rsidRDefault="00467418" w:rsidP="00467418">
            <w:pPr>
              <w:pStyle w:val="ListParagraph"/>
              <w:rPr>
                <w:color w:val="000000" w:themeColor="text1"/>
                <w:sz w:val="28"/>
              </w:rPr>
            </w:pPr>
            <w:r>
              <w:rPr>
                <w:color w:val="000000" w:themeColor="text1"/>
                <w:sz w:val="28"/>
              </w:rPr>
              <w:t xml:space="preserve">(Present – 14 , agree – 9 , disagree – </w:t>
            </w:r>
            <w:r w:rsidR="00A52BF8">
              <w:rPr>
                <w:color w:val="000000" w:themeColor="text1"/>
                <w:sz w:val="28"/>
              </w:rPr>
              <w:t>3</w:t>
            </w:r>
            <w:r>
              <w:rPr>
                <w:color w:val="000000" w:themeColor="text1"/>
                <w:sz w:val="28"/>
              </w:rPr>
              <w:t xml:space="preserve">, abstain – </w:t>
            </w:r>
            <w:r w:rsidR="00A52BF8">
              <w:rPr>
                <w:color w:val="000000" w:themeColor="text1"/>
                <w:sz w:val="28"/>
              </w:rPr>
              <w:t>2</w:t>
            </w:r>
            <w:r>
              <w:rPr>
                <w:color w:val="000000" w:themeColor="text1"/>
                <w:sz w:val="28"/>
              </w:rPr>
              <w:t>)</w:t>
            </w:r>
          </w:p>
        </w:tc>
      </w:tr>
      <w:tr w:rsidR="00AE5202" w:rsidRPr="004D7BE9" w:rsidTr="007C2DA6">
        <w:trPr>
          <w:trHeight w:val="1391"/>
        </w:trPr>
        <w:tc>
          <w:tcPr>
            <w:tcW w:w="7114" w:type="dxa"/>
          </w:tcPr>
          <w:p w:rsidR="00AE5202" w:rsidRDefault="00AE5202" w:rsidP="00AE5202">
            <w:pPr>
              <w:pStyle w:val="ListParagraph"/>
              <w:numPr>
                <w:ilvl w:val="0"/>
                <w:numId w:val="5"/>
              </w:numPr>
              <w:rPr>
                <w:color w:val="000000" w:themeColor="text1"/>
                <w:sz w:val="28"/>
              </w:rPr>
            </w:pPr>
            <w:r>
              <w:rPr>
                <w:color w:val="000000" w:themeColor="text1"/>
                <w:sz w:val="28"/>
              </w:rPr>
              <w:lastRenderedPageBreak/>
              <w:t xml:space="preserve"> </w:t>
            </w:r>
            <w:r w:rsidRPr="004D7BE9">
              <w:rPr>
                <w:color w:val="000000" w:themeColor="text1"/>
                <w:sz w:val="28"/>
              </w:rPr>
              <w:t>“The Glasgow Youth Council believes that there should be quality counselling services in all secondary schools in order to tackle mental health issues and relieve pressure from CAMH Services.”</w:t>
            </w:r>
          </w:p>
          <w:p w:rsidR="00467418" w:rsidRPr="004D7BE9" w:rsidRDefault="00467418" w:rsidP="00467418">
            <w:pPr>
              <w:pStyle w:val="ListParagraph"/>
              <w:rPr>
                <w:color w:val="000000" w:themeColor="text1"/>
                <w:sz w:val="28"/>
              </w:rPr>
            </w:pPr>
            <w:r>
              <w:rPr>
                <w:color w:val="000000" w:themeColor="text1"/>
                <w:sz w:val="28"/>
              </w:rPr>
              <w:t>(Present – 14, agree – 14, disagree – 0, abstain -  0 )</w:t>
            </w:r>
          </w:p>
        </w:tc>
      </w:tr>
      <w:tr w:rsidR="00AE5202" w:rsidTr="007C2DA6">
        <w:trPr>
          <w:trHeight w:val="1391"/>
        </w:trPr>
        <w:tc>
          <w:tcPr>
            <w:tcW w:w="7114" w:type="dxa"/>
          </w:tcPr>
          <w:p w:rsidR="00AE5202" w:rsidRDefault="00AE5202" w:rsidP="00AE5202">
            <w:pPr>
              <w:pStyle w:val="ListParagraph"/>
              <w:numPr>
                <w:ilvl w:val="0"/>
                <w:numId w:val="5"/>
              </w:numPr>
              <w:rPr>
                <w:color w:val="000000" w:themeColor="text1"/>
                <w:sz w:val="28"/>
              </w:rPr>
            </w:pPr>
            <w:r>
              <w:rPr>
                <w:color w:val="000000" w:themeColor="text1"/>
                <w:sz w:val="28"/>
              </w:rPr>
              <w:t xml:space="preserve"> </w:t>
            </w:r>
            <w:r w:rsidRPr="00FC7ABA">
              <w:rPr>
                <w:color w:val="000000" w:themeColor="text1"/>
                <w:sz w:val="28"/>
              </w:rPr>
              <w:t>The Glasgow Youth Council believes there should be dedicated mental health support in all GP surgeries and A+E Departments.”</w:t>
            </w:r>
          </w:p>
          <w:p w:rsidR="00467418" w:rsidRDefault="00467418" w:rsidP="00467418">
            <w:pPr>
              <w:pStyle w:val="ListParagraph"/>
              <w:rPr>
                <w:color w:val="000000" w:themeColor="text1"/>
                <w:sz w:val="28"/>
              </w:rPr>
            </w:pPr>
            <w:r>
              <w:rPr>
                <w:color w:val="000000" w:themeColor="text1"/>
                <w:sz w:val="28"/>
              </w:rPr>
              <w:t>(Present – 14, agree – 1</w:t>
            </w:r>
            <w:r w:rsidR="00A52BF8">
              <w:rPr>
                <w:color w:val="000000" w:themeColor="text1"/>
                <w:sz w:val="28"/>
              </w:rPr>
              <w:t>3</w:t>
            </w:r>
            <w:r>
              <w:rPr>
                <w:color w:val="000000" w:themeColor="text1"/>
                <w:sz w:val="28"/>
              </w:rPr>
              <w:t xml:space="preserve">, disagree – </w:t>
            </w:r>
            <w:r w:rsidR="00A52BF8">
              <w:rPr>
                <w:color w:val="000000" w:themeColor="text1"/>
                <w:sz w:val="28"/>
              </w:rPr>
              <w:t>1</w:t>
            </w:r>
            <w:r>
              <w:rPr>
                <w:color w:val="000000" w:themeColor="text1"/>
                <w:sz w:val="28"/>
              </w:rPr>
              <w:t xml:space="preserve"> , abstain – 0)</w:t>
            </w:r>
          </w:p>
        </w:tc>
      </w:tr>
      <w:tr w:rsidR="00AE5202" w:rsidTr="007C2DA6">
        <w:trPr>
          <w:trHeight w:val="1391"/>
        </w:trPr>
        <w:tc>
          <w:tcPr>
            <w:tcW w:w="7114" w:type="dxa"/>
          </w:tcPr>
          <w:p w:rsidR="00AE5202" w:rsidRDefault="00AE5202" w:rsidP="00AE5202">
            <w:pPr>
              <w:pStyle w:val="ListParagraph"/>
              <w:numPr>
                <w:ilvl w:val="0"/>
                <w:numId w:val="5"/>
              </w:numPr>
              <w:rPr>
                <w:color w:val="000000" w:themeColor="text1"/>
                <w:sz w:val="28"/>
              </w:rPr>
            </w:pPr>
            <w:r>
              <w:rPr>
                <w:color w:val="000000" w:themeColor="text1"/>
                <w:sz w:val="28"/>
              </w:rPr>
              <w:t xml:space="preserve"> </w:t>
            </w:r>
            <w:r w:rsidRPr="00FC7ABA">
              <w:rPr>
                <w:color w:val="000000" w:themeColor="text1"/>
                <w:sz w:val="28"/>
              </w:rPr>
              <w:t>“The Glasgow Youth Council believes that the NHS is one of our most important and valued institutions, and calls on the Scottish and UK governments to ensure that there is a strict policy of no detriment with regards to the allocation of resources to ensure our NHS is the best universal healthcare system in the world.”</w:t>
            </w:r>
          </w:p>
          <w:p w:rsidR="00467418" w:rsidRDefault="00467418" w:rsidP="00467418">
            <w:pPr>
              <w:pStyle w:val="ListParagraph"/>
              <w:rPr>
                <w:color w:val="000000" w:themeColor="text1"/>
                <w:sz w:val="28"/>
              </w:rPr>
            </w:pPr>
            <w:r>
              <w:rPr>
                <w:color w:val="000000" w:themeColor="text1"/>
                <w:sz w:val="28"/>
              </w:rPr>
              <w:t>(Present – 14, Agree – 1</w:t>
            </w:r>
            <w:r w:rsidR="00A52BF8">
              <w:rPr>
                <w:color w:val="000000" w:themeColor="text1"/>
                <w:sz w:val="28"/>
              </w:rPr>
              <w:t>3</w:t>
            </w:r>
            <w:r>
              <w:rPr>
                <w:color w:val="000000" w:themeColor="text1"/>
                <w:sz w:val="28"/>
              </w:rPr>
              <w:t xml:space="preserve">, disagree – </w:t>
            </w:r>
            <w:r w:rsidR="00A52BF8">
              <w:rPr>
                <w:color w:val="000000" w:themeColor="text1"/>
                <w:sz w:val="28"/>
              </w:rPr>
              <w:t>0</w:t>
            </w:r>
            <w:r>
              <w:rPr>
                <w:color w:val="000000" w:themeColor="text1"/>
                <w:sz w:val="28"/>
              </w:rPr>
              <w:t xml:space="preserve">, abstain- </w:t>
            </w:r>
            <w:r w:rsidR="00A52BF8">
              <w:rPr>
                <w:color w:val="000000" w:themeColor="text1"/>
                <w:sz w:val="28"/>
              </w:rPr>
              <w:t>1</w:t>
            </w:r>
            <w:r>
              <w:rPr>
                <w:color w:val="000000" w:themeColor="text1"/>
                <w:sz w:val="28"/>
              </w:rPr>
              <w:t>)</w:t>
            </w:r>
          </w:p>
        </w:tc>
      </w:tr>
    </w:tbl>
    <w:p w:rsidR="00467418" w:rsidRDefault="00467418" w:rsidP="006209A6">
      <w:pPr>
        <w:pStyle w:val="NormalWeb"/>
        <w:numPr>
          <w:ilvl w:val="0"/>
          <w:numId w:val="4"/>
        </w:numPr>
        <w:rPr>
          <w:rFonts w:asciiTheme="minorHAnsi" w:hAnsiTheme="minorHAnsi" w:cstheme="minorHAnsi"/>
          <w:color w:val="000000" w:themeColor="text1"/>
          <w:sz w:val="32"/>
        </w:rPr>
      </w:pPr>
      <w:r>
        <w:rPr>
          <w:rFonts w:asciiTheme="minorHAnsi" w:hAnsiTheme="minorHAnsi" w:cstheme="minorHAnsi"/>
          <w:color w:val="000000" w:themeColor="text1"/>
          <w:sz w:val="32"/>
        </w:rPr>
        <w:t>ALL MOTIONS PASSED</w:t>
      </w:r>
    </w:p>
    <w:p w:rsidR="00AE5202" w:rsidRPr="00B276D4" w:rsidRDefault="00467418" w:rsidP="006209A6">
      <w:pPr>
        <w:pStyle w:val="NormalWeb"/>
        <w:numPr>
          <w:ilvl w:val="0"/>
          <w:numId w:val="4"/>
        </w:numPr>
        <w:rPr>
          <w:rFonts w:asciiTheme="minorHAnsi" w:hAnsiTheme="minorHAnsi" w:cstheme="minorHAnsi"/>
          <w:color w:val="000000" w:themeColor="text1"/>
          <w:sz w:val="32"/>
        </w:rPr>
      </w:pPr>
      <w:r>
        <w:rPr>
          <w:rFonts w:asciiTheme="minorHAnsi" w:hAnsiTheme="minorHAnsi" w:cstheme="minorHAnsi"/>
          <w:color w:val="000000" w:themeColor="text1"/>
          <w:sz w:val="32"/>
        </w:rPr>
        <w:t>EH then noted that due to timing we would move on to the next agenda item and the finance and transport policy will be reviewed at the next meeting</w:t>
      </w:r>
    </w:p>
    <w:p w:rsidR="006209A6" w:rsidRPr="00B276D4" w:rsidRDefault="006209A6" w:rsidP="00597832">
      <w:pPr>
        <w:pStyle w:val="NormalWeb"/>
        <w:rPr>
          <w:rFonts w:ascii="Calibri" w:hAnsi="Calibri" w:cs="Calibri"/>
          <w:b/>
          <w:bCs/>
          <w:color w:val="000000" w:themeColor="text1"/>
          <w:sz w:val="32"/>
          <w:szCs w:val="32"/>
        </w:rPr>
      </w:pPr>
      <w:r w:rsidRPr="00B276D4">
        <w:rPr>
          <w:rFonts w:ascii="Calibri" w:hAnsi="Calibri" w:cs="Calibri"/>
          <w:b/>
          <w:bCs/>
          <w:color w:val="000000" w:themeColor="text1"/>
          <w:sz w:val="32"/>
          <w:szCs w:val="32"/>
        </w:rPr>
        <w:t>Scottish Land Commission Workshop (7pm)</w:t>
      </w:r>
    </w:p>
    <w:p w:rsidR="00613AED" w:rsidRPr="00613AED" w:rsidRDefault="00B276D4" w:rsidP="006209A6">
      <w:pPr>
        <w:pStyle w:val="NormalWeb"/>
        <w:numPr>
          <w:ilvl w:val="0"/>
          <w:numId w:val="4"/>
        </w:numPr>
        <w:rPr>
          <w:rFonts w:ascii="Calibri" w:hAnsi="Calibri" w:cs="Calibri"/>
          <w:bCs/>
          <w:sz w:val="32"/>
          <w:szCs w:val="32"/>
        </w:rPr>
      </w:pPr>
      <w:r w:rsidRPr="00AF6159">
        <w:rPr>
          <w:rFonts w:ascii="Calibri" w:hAnsi="Calibri" w:cs="Calibri"/>
          <w:bCs/>
          <w:sz w:val="32"/>
          <w:szCs w:val="32"/>
        </w:rPr>
        <w:t xml:space="preserve">JN explained that the next workshop would be ran by a representative from </w:t>
      </w:r>
      <w:r w:rsidR="00613AED">
        <w:rPr>
          <w:rFonts w:ascii="Calibri" w:hAnsi="Calibri" w:cs="Calibri"/>
          <w:bCs/>
          <w:sz w:val="32"/>
          <w:szCs w:val="32"/>
        </w:rPr>
        <w:t xml:space="preserve">Ice cream Architecture on behalf of the Scottish Land Commission  </w:t>
      </w:r>
    </w:p>
    <w:p w:rsidR="006209A6" w:rsidRPr="00AF6159" w:rsidRDefault="00613AED" w:rsidP="006209A6">
      <w:pPr>
        <w:pStyle w:val="NormalWeb"/>
        <w:numPr>
          <w:ilvl w:val="0"/>
          <w:numId w:val="4"/>
        </w:numPr>
        <w:rPr>
          <w:rFonts w:ascii="Calibri" w:hAnsi="Calibri" w:cs="Calibri"/>
          <w:bCs/>
          <w:sz w:val="32"/>
          <w:szCs w:val="32"/>
        </w:rPr>
      </w:pPr>
      <w:r>
        <w:rPr>
          <w:rFonts w:ascii="Calibri" w:hAnsi="Calibri" w:cs="Calibri"/>
          <w:bCs/>
          <w:sz w:val="32"/>
          <w:szCs w:val="32"/>
        </w:rPr>
        <w:t>JB</w:t>
      </w:r>
      <w:r w:rsidR="00B276D4" w:rsidRPr="00AF6159">
        <w:rPr>
          <w:rFonts w:ascii="Calibri" w:hAnsi="Calibri" w:cs="Calibri"/>
          <w:bCs/>
          <w:color w:val="000000" w:themeColor="text1"/>
          <w:sz w:val="32"/>
          <w:szCs w:val="32"/>
        </w:rPr>
        <w:t xml:space="preserve"> explained that the workshop would be about the Scottish land commission for part of ongoing research</w:t>
      </w:r>
    </w:p>
    <w:p w:rsidR="00B276D4" w:rsidRDefault="00B276D4" w:rsidP="006209A6">
      <w:pPr>
        <w:pStyle w:val="NormalWeb"/>
        <w:numPr>
          <w:ilvl w:val="0"/>
          <w:numId w:val="4"/>
        </w:numPr>
        <w:rPr>
          <w:rFonts w:ascii="Calibri" w:hAnsi="Calibri" w:cs="Calibri"/>
          <w:bCs/>
          <w:sz w:val="32"/>
          <w:szCs w:val="32"/>
        </w:rPr>
      </w:pPr>
      <w:r w:rsidRPr="00AF6159">
        <w:rPr>
          <w:rFonts w:ascii="Calibri" w:hAnsi="Calibri" w:cs="Calibri"/>
          <w:bCs/>
          <w:sz w:val="32"/>
          <w:szCs w:val="32"/>
        </w:rPr>
        <w:t xml:space="preserve">the youth council took part in the workshop </w:t>
      </w:r>
    </w:p>
    <w:p w:rsidR="001D281F" w:rsidRPr="00AF6159" w:rsidRDefault="001D281F" w:rsidP="006209A6">
      <w:pPr>
        <w:pStyle w:val="NormalWeb"/>
        <w:numPr>
          <w:ilvl w:val="0"/>
          <w:numId w:val="4"/>
        </w:numPr>
        <w:rPr>
          <w:rFonts w:ascii="Calibri" w:hAnsi="Calibri" w:cs="Calibri"/>
          <w:bCs/>
          <w:sz w:val="32"/>
          <w:szCs w:val="32"/>
        </w:rPr>
      </w:pPr>
      <w:r>
        <w:rPr>
          <w:rFonts w:ascii="Calibri" w:hAnsi="Calibri" w:cs="Calibri"/>
          <w:bCs/>
          <w:sz w:val="32"/>
          <w:szCs w:val="32"/>
        </w:rPr>
        <w:t xml:space="preserve">The GYC thanked </w:t>
      </w:r>
      <w:r w:rsidR="00613AED">
        <w:rPr>
          <w:rFonts w:ascii="Calibri" w:hAnsi="Calibri" w:cs="Calibri"/>
          <w:bCs/>
          <w:sz w:val="32"/>
          <w:szCs w:val="32"/>
        </w:rPr>
        <w:t xml:space="preserve">JB </w:t>
      </w:r>
      <w:r>
        <w:rPr>
          <w:rFonts w:ascii="Calibri" w:hAnsi="Calibri" w:cs="Calibri"/>
          <w:bCs/>
          <w:sz w:val="32"/>
          <w:szCs w:val="32"/>
        </w:rPr>
        <w:t>for coming and noted that they thoroughly enjoyed the meeti</w:t>
      </w:r>
      <w:r w:rsidR="00FA08A2">
        <w:rPr>
          <w:rFonts w:ascii="Calibri" w:hAnsi="Calibri" w:cs="Calibri"/>
          <w:bCs/>
          <w:sz w:val="32"/>
          <w:szCs w:val="32"/>
        </w:rPr>
        <w:t>n</w:t>
      </w:r>
      <w:r>
        <w:rPr>
          <w:rFonts w:ascii="Calibri" w:hAnsi="Calibri" w:cs="Calibri"/>
          <w:bCs/>
          <w:sz w:val="32"/>
          <w:szCs w:val="32"/>
        </w:rPr>
        <w:t xml:space="preserve">g </w:t>
      </w:r>
    </w:p>
    <w:p w:rsidR="006209A6" w:rsidRPr="00FA08A2" w:rsidRDefault="006209A6" w:rsidP="00597832">
      <w:pPr>
        <w:pStyle w:val="NormalWeb"/>
        <w:rPr>
          <w:rFonts w:ascii="Calibri" w:hAnsi="Calibri" w:cs="Calibri"/>
          <w:b/>
          <w:bCs/>
          <w:color w:val="000000" w:themeColor="text1"/>
          <w:sz w:val="32"/>
          <w:szCs w:val="32"/>
        </w:rPr>
      </w:pPr>
      <w:r w:rsidRPr="00FA08A2">
        <w:rPr>
          <w:rFonts w:ascii="Calibri" w:hAnsi="Calibri" w:cs="Calibri"/>
          <w:b/>
          <w:bCs/>
          <w:color w:val="000000" w:themeColor="text1"/>
          <w:sz w:val="32"/>
          <w:szCs w:val="32"/>
        </w:rPr>
        <w:t>Strasbourg Update</w:t>
      </w:r>
    </w:p>
    <w:p w:rsidR="006209A6" w:rsidRPr="00467418" w:rsidRDefault="001D281F" w:rsidP="006209A6">
      <w:pPr>
        <w:pStyle w:val="NormalWeb"/>
        <w:numPr>
          <w:ilvl w:val="0"/>
          <w:numId w:val="4"/>
        </w:numPr>
        <w:rPr>
          <w:rFonts w:ascii="Calibri" w:hAnsi="Calibri" w:cs="Calibri"/>
          <w:bCs/>
          <w:color w:val="000000" w:themeColor="text1"/>
          <w:sz w:val="32"/>
          <w:szCs w:val="32"/>
        </w:rPr>
      </w:pPr>
      <w:r w:rsidRPr="00467418">
        <w:rPr>
          <w:rFonts w:ascii="Calibri" w:hAnsi="Calibri" w:cs="Calibri"/>
          <w:bCs/>
          <w:color w:val="000000" w:themeColor="text1"/>
          <w:sz w:val="32"/>
          <w:szCs w:val="32"/>
        </w:rPr>
        <w:t xml:space="preserve">EH talked about the issues with the hotels but confirmed it has been sorted and noted that there were still two places left on the trip , they must be filled by the end of the week. </w:t>
      </w:r>
    </w:p>
    <w:p w:rsidR="001D281F" w:rsidRPr="00467418" w:rsidRDefault="001D281F" w:rsidP="006209A6">
      <w:pPr>
        <w:pStyle w:val="NormalWeb"/>
        <w:numPr>
          <w:ilvl w:val="0"/>
          <w:numId w:val="4"/>
        </w:numPr>
        <w:rPr>
          <w:rFonts w:ascii="Calibri" w:hAnsi="Calibri" w:cs="Calibri"/>
          <w:bCs/>
          <w:color w:val="000000" w:themeColor="text1"/>
          <w:sz w:val="32"/>
          <w:szCs w:val="32"/>
        </w:rPr>
      </w:pPr>
      <w:r w:rsidRPr="00467418">
        <w:rPr>
          <w:rFonts w:ascii="Calibri" w:hAnsi="Calibri" w:cs="Calibri"/>
          <w:bCs/>
          <w:color w:val="000000" w:themeColor="text1"/>
          <w:sz w:val="32"/>
          <w:szCs w:val="32"/>
        </w:rPr>
        <w:t xml:space="preserve">EH explained to the new members how the trip would be run and general details about the trip including the costs etc. </w:t>
      </w:r>
    </w:p>
    <w:p w:rsidR="001D281F" w:rsidRPr="00467418" w:rsidRDefault="001D281F" w:rsidP="006209A6">
      <w:pPr>
        <w:pStyle w:val="NormalWeb"/>
        <w:numPr>
          <w:ilvl w:val="0"/>
          <w:numId w:val="4"/>
        </w:numPr>
        <w:rPr>
          <w:rFonts w:ascii="Calibri" w:hAnsi="Calibri" w:cs="Calibri"/>
          <w:bCs/>
          <w:color w:val="000000" w:themeColor="text1"/>
          <w:sz w:val="32"/>
          <w:szCs w:val="32"/>
        </w:rPr>
      </w:pPr>
      <w:r w:rsidRPr="00467418">
        <w:rPr>
          <w:rFonts w:ascii="Calibri" w:hAnsi="Calibri" w:cs="Calibri"/>
          <w:bCs/>
          <w:color w:val="000000" w:themeColor="text1"/>
          <w:sz w:val="32"/>
          <w:szCs w:val="32"/>
        </w:rPr>
        <w:t xml:space="preserve">EH encouraged the YC to take up the places. </w:t>
      </w:r>
    </w:p>
    <w:p w:rsidR="006209A6" w:rsidRPr="00FA08A2" w:rsidRDefault="006209A6" w:rsidP="006209A6">
      <w:pPr>
        <w:pStyle w:val="NormalWeb"/>
        <w:rPr>
          <w:rFonts w:ascii="Calibri" w:hAnsi="Calibri" w:cs="Calibri"/>
          <w:b/>
          <w:bCs/>
          <w:color w:val="000000" w:themeColor="text1"/>
          <w:sz w:val="32"/>
          <w:szCs w:val="32"/>
        </w:rPr>
      </w:pPr>
      <w:r w:rsidRPr="00FA08A2">
        <w:rPr>
          <w:rFonts w:ascii="Calibri" w:hAnsi="Calibri" w:cs="Calibri"/>
          <w:b/>
          <w:bCs/>
          <w:color w:val="000000" w:themeColor="text1"/>
          <w:sz w:val="32"/>
          <w:szCs w:val="32"/>
        </w:rPr>
        <w:lastRenderedPageBreak/>
        <w:t>Confirmation Vote</w:t>
      </w:r>
    </w:p>
    <w:p w:rsidR="006209A6" w:rsidRPr="00467418" w:rsidRDefault="006209A6" w:rsidP="006209A6">
      <w:pPr>
        <w:pStyle w:val="NormalWeb"/>
        <w:numPr>
          <w:ilvl w:val="0"/>
          <w:numId w:val="4"/>
        </w:numPr>
        <w:rPr>
          <w:rFonts w:ascii="Calibri" w:hAnsi="Calibri" w:cs="Calibri"/>
          <w:bCs/>
          <w:color w:val="000000" w:themeColor="text1"/>
          <w:sz w:val="32"/>
          <w:szCs w:val="32"/>
        </w:rPr>
      </w:pPr>
      <w:r w:rsidRPr="00467418">
        <w:rPr>
          <w:rFonts w:ascii="Calibri" w:hAnsi="Calibri" w:cs="Calibri"/>
          <w:bCs/>
          <w:color w:val="000000" w:themeColor="text1"/>
          <w:sz w:val="32"/>
          <w:szCs w:val="32"/>
        </w:rPr>
        <w:t>Danyaal Raja – Strasbourg Deputy (</w:t>
      </w:r>
      <w:r w:rsidR="00FA08A2" w:rsidRPr="00467418">
        <w:rPr>
          <w:rFonts w:ascii="Calibri" w:hAnsi="Calibri" w:cs="Calibri"/>
          <w:bCs/>
          <w:color w:val="000000" w:themeColor="text1"/>
          <w:sz w:val="32"/>
          <w:szCs w:val="32"/>
        </w:rPr>
        <w:t>present - 8 yes-8 no-0 abstain-0 )</w:t>
      </w:r>
    </w:p>
    <w:p w:rsidR="00FA08A2" w:rsidRPr="00467418" w:rsidRDefault="00FA08A2" w:rsidP="00FA08A2">
      <w:pPr>
        <w:pStyle w:val="NormalWeb"/>
        <w:numPr>
          <w:ilvl w:val="0"/>
          <w:numId w:val="4"/>
        </w:numPr>
        <w:rPr>
          <w:rFonts w:ascii="Calibri" w:hAnsi="Calibri" w:cs="Calibri"/>
          <w:bCs/>
          <w:color w:val="000000" w:themeColor="text1"/>
          <w:sz w:val="32"/>
          <w:szCs w:val="32"/>
        </w:rPr>
      </w:pPr>
      <w:r w:rsidRPr="00467418">
        <w:rPr>
          <w:rFonts w:ascii="Calibri" w:hAnsi="Calibri" w:cs="Calibri"/>
          <w:bCs/>
          <w:color w:val="000000" w:themeColor="text1"/>
          <w:sz w:val="32"/>
          <w:szCs w:val="32"/>
        </w:rPr>
        <w:t>Danyaal Raja has been confirmed by the youth council as a deputy for Strasbourg, his remit will include overseeing the running of the trip working with the executive committee.</w:t>
      </w:r>
    </w:p>
    <w:p w:rsidR="006209A6" w:rsidRPr="00FA08A2" w:rsidRDefault="006209A6" w:rsidP="006209A6">
      <w:pPr>
        <w:pStyle w:val="NormalWeb"/>
        <w:rPr>
          <w:rFonts w:ascii="Calibri" w:hAnsi="Calibri" w:cs="Calibri"/>
          <w:b/>
          <w:bCs/>
          <w:color w:val="000000" w:themeColor="text1"/>
          <w:sz w:val="32"/>
          <w:szCs w:val="32"/>
        </w:rPr>
      </w:pPr>
      <w:r w:rsidRPr="00FA08A2">
        <w:rPr>
          <w:rFonts w:ascii="Calibri" w:hAnsi="Calibri" w:cs="Calibri"/>
          <w:b/>
          <w:bCs/>
          <w:color w:val="000000" w:themeColor="text1"/>
          <w:sz w:val="32"/>
          <w:szCs w:val="32"/>
        </w:rPr>
        <w:t>AOCB</w:t>
      </w:r>
    </w:p>
    <w:p w:rsidR="00597832" w:rsidRPr="00FA08A2" w:rsidRDefault="00597832" w:rsidP="00597832">
      <w:pPr>
        <w:pStyle w:val="NormalWeb"/>
        <w:rPr>
          <w:color w:val="000000" w:themeColor="text1"/>
        </w:rPr>
      </w:pPr>
      <w:r w:rsidRPr="00FA08A2">
        <w:rPr>
          <w:rFonts w:ascii="Calibri" w:hAnsi="Calibri" w:cs="Calibri"/>
          <w:b/>
          <w:bCs/>
          <w:color w:val="000000" w:themeColor="text1"/>
          <w:sz w:val="32"/>
          <w:szCs w:val="32"/>
        </w:rPr>
        <w:t>Close</w:t>
      </w:r>
    </w:p>
    <w:p w:rsidR="00597832" w:rsidRDefault="00597832" w:rsidP="00597832">
      <w:pPr>
        <w:pStyle w:val="NormalWeb"/>
      </w:pPr>
    </w:p>
    <w:p w:rsidR="00597832" w:rsidRDefault="00597832" w:rsidP="00597832">
      <w:pPr>
        <w:pStyle w:val="NormalWeb"/>
      </w:pPr>
      <w:r>
        <w:rPr>
          <w:rFonts w:ascii="Calibri" w:hAnsi="Calibri" w:cs="Calibri"/>
          <w:sz w:val="32"/>
          <w:szCs w:val="32"/>
        </w:rPr>
        <w:t>MEETING CLOSED</w:t>
      </w:r>
    </w:p>
    <w:p w:rsidR="008C1A48" w:rsidRDefault="008C1A48" w:rsidP="00597832"/>
    <w:sectPr w:rsidR="008C1A48" w:rsidSect="0031210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557C" w:rsidRDefault="0073557C" w:rsidP="00467418">
      <w:r>
        <w:separator/>
      </w:r>
    </w:p>
  </w:endnote>
  <w:endnote w:type="continuationSeparator" w:id="0">
    <w:p w:rsidR="0073557C" w:rsidRDefault="0073557C" w:rsidP="0046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557C" w:rsidRDefault="0073557C" w:rsidP="00467418">
      <w:r>
        <w:separator/>
      </w:r>
    </w:p>
  </w:footnote>
  <w:footnote w:type="continuationSeparator" w:id="0">
    <w:p w:rsidR="0073557C" w:rsidRDefault="0073557C" w:rsidP="00467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281B"/>
    <w:multiLevelType w:val="hybridMultilevel"/>
    <w:tmpl w:val="AF9A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B147C"/>
    <w:multiLevelType w:val="hybridMultilevel"/>
    <w:tmpl w:val="3F22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C28C2"/>
    <w:multiLevelType w:val="hybridMultilevel"/>
    <w:tmpl w:val="EAD6DA9C"/>
    <w:lvl w:ilvl="0" w:tplc="1BCCCB2E">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37915"/>
    <w:multiLevelType w:val="multilevel"/>
    <w:tmpl w:val="E800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AE0281"/>
    <w:multiLevelType w:val="multilevel"/>
    <w:tmpl w:val="E800D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32"/>
    <w:rsid w:val="000B3947"/>
    <w:rsid w:val="001059CB"/>
    <w:rsid w:val="001C49FD"/>
    <w:rsid w:val="001D281F"/>
    <w:rsid w:val="00300B8A"/>
    <w:rsid w:val="00312104"/>
    <w:rsid w:val="00343D84"/>
    <w:rsid w:val="003520F7"/>
    <w:rsid w:val="00467418"/>
    <w:rsid w:val="0056015E"/>
    <w:rsid w:val="00597832"/>
    <w:rsid w:val="00613AED"/>
    <w:rsid w:val="006209A6"/>
    <w:rsid w:val="00635876"/>
    <w:rsid w:val="0073557C"/>
    <w:rsid w:val="008B69FB"/>
    <w:rsid w:val="008C1A48"/>
    <w:rsid w:val="00A52BF8"/>
    <w:rsid w:val="00AD374C"/>
    <w:rsid w:val="00AE5202"/>
    <w:rsid w:val="00AF6159"/>
    <w:rsid w:val="00B276D4"/>
    <w:rsid w:val="00B91850"/>
    <w:rsid w:val="00C97EEB"/>
    <w:rsid w:val="00DC4A59"/>
    <w:rsid w:val="00F164EE"/>
    <w:rsid w:val="00FA0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DDAEC06-F321-604B-9D67-CA8FD231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83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E5202"/>
    <w:pPr>
      <w:ind w:left="720"/>
      <w:contextualSpacing/>
    </w:pPr>
  </w:style>
  <w:style w:type="table" w:styleId="TableGrid">
    <w:name w:val="Table Grid"/>
    <w:basedOn w:val="TableNormal"/>
    <w:uiPriority w:val="39"/>
    <w:rsid w:val="00AE5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418"/>
    <w:pPr>
      <w:tabs>
        <w:tab w:val="center" w:pos="4513"/>
        <w:tab w:val="right" w:pos="9026"/>
      </w:tabs>
    </w:pPr>
  </w:style>
  <w:style w:type="character" w:customStyle="1" w:styleId="HeaderChar">
    <w:name w:val="Header Char"/>
    <w:basedOn w:val="DefaultParagraphFont"/>
    <w:link w:val="Header"/>
    <w:uiPriority w:val="99"/>
    <w:rsid w:val="00467418"/>
  </w:style>
  <w:style w:type="paragraph" w:styleId="Footer">
    <w:name w:val="footer"/>
    <w:basedOn w:val="Normal"/>
    <w:link w:val="FooterChar"/>
    <w:uiPriority w:val="99"/>
    <w:unhideWhenUsed/>
    <w:rsid w:val="00467418"/>
    <w:pPr>
      <w:tabs>
        <w:tab w:val="center" w:pos="4513"/>
        <w:tab w:val="right" w:pos="9026"/>
      </w:tabs>
    </w:pPr>
  </w:style>
  <w:style w:type="character" w:customStyle="1" w:styleId="FooterChar">
    <w:name w:val="Footer Char"/>
    <w:basedOn w:val="DefaultParagraphFont"/>
    <w:link w:val="Footer"/>
    <w:uiPriority w:val="99"/>
    <w:rsid w:val="0046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011253">
      <w:bodyDiv w:val="1"/>
      <w:marLeft w:val="0"/>
      <w:marRight w:val="0"/>
      <w:marTop w:val="0"/>
      <w:marBottom w:val="0"/>
      <w:divBdr>
        <w:top w:val="none" w:sz="0" w:space="0" w:color="auto"/>
        <w:left w:val="none" w:sz="0" w:space="0" w:color="auto"/>
        <w:bottom w:val="none" w:sz="0" w:space="0" w:color="auto"/>
        <w:right w:val="none" w:sz="0" w:space="0" w:color="auto"/>
      </w:divBdr>
      <w:divsChild>
        <w:div w:id="1390500447">
          <w:marLeft w:val="0"/>
          <w:marRight w:val="0"/>
          <w:marTop w:val="0"/>
          <w:marBottom w:val="0"/>
          <w:divBdr>
            <w:top w:val="none" w:sz="0" w:space="0" w:color="auto"/>
            <w:left w:val="none" w:sz="0" w:space="0" w:color="auto"/>
            <w:bottom w:val="none" w:sz="0" w:space="0" w:color="auto"/>
            <w:right w:val="none" w:sz="0" w:space="0" w:color="auto"/>
          </w:divBdr>
          <w:divsChild>
            <w:div w:id="331643818">
              <w:marLeft w:val="0"/>
              <w:marRight w:val="0"/>
              <w:marTop w:val="0"/>
              <w:marBottom w:val="0"/>
              <w:divBdr>
                <w:top w:val="none" w:sz="0" w:space="0" w:color="auto"/>
                <w:left w:val="none" w:sz="0" w:space="0" w:color="auto"/>
                <w:bottom w:val="none" w:sz="0" w:space="0" w:color="auto"/>
                <w:right w:val="none" w:sz="0" w:space="0" w:color="auto"/>
              </w:divBdr>
              <w:divsChild>
                <w:div w:id="20509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5996">
          <w:marLeft w:val="0"/>
          <w:marRight w:val="0"/>
          <w:marTop w:val="0"/>
          <w:marBottom w:val="0"/>
          <w:divBdr>
            <w:top w:val="none" w:sz="0" w:space="0" w:color="auto"/>
            <w:left w:val="none" w:sz="0" w:space="0" w:color="auto"/>
            <w:bottom w:val="none" w:sz="0" w:space="0" w:color="auto"/>
            <w:right w:val="none" w:sz="0" w:space="0" w:color="auto"/>
          </w:divBdr>
          <w:divsChild>
            <w:div w:id="1571189823">
              <w:marLeft w:val="0"/>
              <w:marRight w:val="0"/>
              <w:marTop w:val="0"/>
              <w:marBottom w:val="0"/>
              <w:divBdr>
                <w:top w:val="none" w:sz="0" w:space="0" w:color="auto"/>
                <w:left w:val="none" w:sz="0" w:space="0" w:color="auto"/>
                <w:bottom w:val="none" w:sz="0" w:space="0" w:color="auto"/>
                <w:right w:val="none" w:sz="0" w:space="0" w:color="auto"/>
              </w:divBdr>
              <w:divsChild>
                <w:div w:id="290791340">
                  <w:marLeft w:val="0"/>
                  <w:marRight w:val="0"/>
                  <w:marTop w:val="0"/>
                  <w:marBottom w:val="0"/>
                  <w:divBdr>
                    <w:top w:val="none" w:sz="0" w:space="0" w:color="auto"/>
                    <w:left w:val="none" w:sz="0" w:space="0" w:color="auto"/>
                    <w:bottom w:val="none" w:sz="0" w:space="0" w:color="auto"/>
                    <w:right w:val="none" w:sz="0" w:space="0" w:color="auto"/>
                  </w:divBdr>
                </w:div>
                <w:div w:id="471405245">
                  <w:marLeft w:val="0"/>
                  <w:marRight w:val="0"/>
                  <w:marTop w:val="0"/>
                  <w:marBottom w:val="0"/>
                  <w:divBdr>
                    <w:top w:val="none" w:sz="0" w:space="0" w:color="auto"/>
                    <w:left w:val="none" w:sz="0" w:space="0" w:color="auto"/>
                    <w:bottom w:val="none" w:sz="0" w:space="0" w:color="auto"/>
                    <w:right w:val="none" w:sz="0" w:space="0" w:color="auto"/>
                  </w:divBdr>
                </w:div>
              </w:divsChild>
            </w:div>
            <w:div w:id="78522866">
              <w:marLeft w:val="0"/>
              <w:marRight w:val="0"/>
              <w:marTop w:val="0"/>
              <w:marBottom w:val="0"/>
              <w:divBdr>
                <w:top w:val="none" w:sz="0" w:space="0" w:color="auto"/>
                <w:left w:val="none" w:sz="0" w:space="0" w:color="auto"/>
                <w:bottom w:val="none" w:sz="0" w:space="0" w:color="auto"/>
                <w:right w:val="none" w:sz="0" w:space="0" w:color="auto"/>
              </w:divBdr>
              <w:divsChild>
                <w:div w:id="916205856">
                  <w:marLeft w:val="0"/>
                  <w:marRight w:val="0"/>
                  <w:marTop w:val="0"/>
                  <w:marBottom w:val="0"/>
                  <w:divBdr>
                    <w:top w:val="none" w:sz="0" w:space="0" w:color="auto"/>
                    <w:left w:val="none" w:sz="0" w:space="0" w:color="auto"/>
                    <w:bottom w:val="none" w:sz="0" w:space="0" w:color="auto"/>
                    <w:right w:val="none" w:sz="0" w:space="0" w:color="auto"/>
                  </w:divBdr>
                </w:div>
                <w:div w:id="986326632">
                  <w:marLeft w:val="0"/>
                  <w:marRight w:val="0"/>
                  <w:marTop w:val="0"/>
                  <w:marBottom w:val="0"/>
                  <w:divBdr>
                    <w:top w:val="none" w:sz="0" w:space="0" w:color="auto"/>
                    <w:left w:val="none" w:sz="0" w:space="0" w:color="auto"/>
                    <w:bottom w:val="none" w:sz="0" w:space="0" w:color="auto"/>
                    <w:right w:val="none" w:sz="0" w:space="0" w:color="auto"/>
                  </w:divBdr>
                </w:div>
                <w:div w:id="1717317555">
                  <w:marLeft w:val="0"/>
                  <w:marRight w:val="0"/>
                  <w:marTop w:val="0"/>
                  <w:marBottom w:val="0"/>
                  <w:divBdr>
                    <w:top w:val="none" w:sz="0" w:space="0" w:color="auto"/>
                    <w:left w:val="none" w:sz="0" w:space="0" w:color="auto"/>
                    <w:bottom w:val="none" w:sz="0" w:space="0" w:color="auto"/>
                    <w:right w:val="none" w:sz="0" w:space="0" w:color="auto"/>
                  </w:divBdr>
                </w:div>
              </w:divsChild>
            </w:div>
            <w:div w:id="1819421885">
              <w:marLeft w:val="0"/>
              <w:marRight w:val="0"/>
              <w:marTop w:val="0"/>
              <w:marBottom w:val="0"/>
              <w:divBdr>
                <w:top w:val="none" w:sz="0" w:space="0" w:color="auto"/>
                <w:left w:val="none" w:sz="0" w:space="0" w:color="auto"/>
                <w:bottom w:val="none" w:sz="0" w:space="0" w:color="auto"/>
                <w:right w:val="none" w:sz="0" w:space="0" w:color="auto"/>
              </w:divBdr>
              <w:divsChild>
                <w:div w:id="8342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Craig</dc:creator>
  <cp:keywords/>
  <dc:description/>
  <cp:lastModifiedBy>C-Jay Quigley MSYP</cp:lastModifiedBy>
  <cp:revision>2</cp:revision>
  <dcterms:created xsi:type="dcterms:W3CDTF">2020-05-18T20:47:00Z</dcterms:created>
  <dcterms:modified xsi:type="dcterms:W3CDTF">2020-05-18T20:47:00Z</dcterms:modified>
</cp:coreProperties>
</file>